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B1" w:rsidRPr="00A431F9" w:rsidRDefault="005A21B1" w:rsidP="00D331F1">
      <w:pPr>
        <w:adjustRightInd w:val="0"/>
        <w:snapToGrid w:val="0"/>
        <w:spacing w:beforeLines="200" w:line="1240" w:lineRule="exact"/>
        <w:jc w:val="center"/>
        <w:rPr>
          <w:rFonts w:asciiTheme="minorEastAsia" w:eastAsiaTheme="minorEastAsia" w:hAnsiTheme="minorEastAsia"/>
          <w:b/>
          <w:bCs/>
          <w:color w:val="FF0000"/>
          <w:spacing w:val="28"/>
          <w:w w:val="38"/>
          <w:sz w:val="180"/>
          <w:szCs w:val="180"/>
        </w:rPr>
      </w:pPr>
      <w:r w:rsidRPr="00A431F9">
        <w:rPr>
          <w:rFonts w:asciiTheme="minorEastAsia" w:eastAsiaTheme="minorEastAsia" w:hAnsiTheme="minorEastAsia" w:hint="eastAsia"/>
          <w:b/>
          <w:bCs/>
          <w:color w:val="FF0000"/>
          <w:w w:val="38"/>
          <w:sz w:val="138"/>
          <w:szCs w:val="108"/>
        </w:rPr>
        <w:t>中国教育工会安徽理工大学委员会</w:t>
      </w:r>
    </w:p>
    <w:p w:rsidR="005A21B1" w:rsidRDefault="00252136" w:rsidP="00D331F1">
      <w:pPr>
        <w:adjustRightInd w:val="0"/>
        <w:snapToGrid w:val="0"/>
        <w:spacing w:beforeLines="50" w:line="440" w:lineRule="exact"/>
        <w:ind w:right="482"/>
        <w:jc w:val="center"/>
        <w:rPr>
          <w:rFonts w:ascii="方正仿宋_GBK" w:eastAsia="方正仿宋_GBK" w:hAnsi="宋体"/>
          <w:sz w:val="32"/>
          <w:szCs w:val="32"/>
        </w:rPr>
      </w:pPr>
      <w:r w:rsidRPr="00CB5FB8">
        <w:rPr>
          <w:rFonts w:ascii="方正仿宋_GBK" w:eastAsia="方正仿宋_GBK" w:hAnsi="宋体" w:hint="eastAsia"/>
          <w:sz w:val="32"/>
          <w:szCs w:val="32"/>
        </w:rPr>
        <w:t>工会函〔2019〕</w:t>
      </w:r>
      <w:r>
        <w:rPr>
          <w:rFonts w:ascii="方正仿宋_GBK" w:eastAsia="方正仿宋_GBK" w:hAnsi="宋体" w:hint="eastAsia"/>
          <w:sz w:val="32"/>
          <w:szCs w:val="32"/>
        </w:rPr>
        <w:t>6</w:t>
      </w:r>
      <w:r w:rsidRPr="00CB5FB8">
        <w:rPr>
          <w:rFonts w:ascii="方正仿宋_GBK" w:eastAsia="方正仿宋_GBK" w:hAnsi="宋体" w:hint="eastAsia"/>
          <w:sz w:val="32"/>
          <w:szCs w:val="32"/>
        </w:rPr>
        <w:t>号</w:t>
      </w:r>
    </w:p>
    <w:p w:rsidR="005A21B1" w:rsidRDefault="00252136" w:rsidP="002A0DEF">
      <w:pPr>
        <w:pStyle w:val="a7"/>
        <w:widowControl/>
        <w:spacing w:before="0" w:beforeAutospacing="0" w:after="0" w:afterAutospacing="0" w:line="368" w:lineRule="atLeast"/>
        <w:rPr>
          <w:rFonts w:ascii="华文中宋" w:eastAsia="华文中宋" w:hAnsi="华文中宋"/>
          <w:color w:val="000000"/>
          <w:sz w:val="36"/>
          <w:szCs w:val="36"/>
          <w:shd w:val="clear" w:color="auto" w:fill="FFFDFD"/>
        </w:rPr>
      </w:pPr>
      <w:r w:rsidRPr="000817F2">
        <w:rPr>
          <w:noProof/>
          <w:sz w:val="21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margin-left:-26.15pt;margin-top:6.35pt;width:468pt;height:0;z-index:251658240" o:connectortype="straight" strokecolor="red" strokeweight="3pt"/>
        </w:pict>
      </w:r>
    </w:p>
    <w:p w:rsidR="005A21B1" w:rsidRPr="00220648" w:rsidRDefault="005A21B1" w:rsidP="002A0DEF">
      <w:pPr>
        <w:pStyle w:val="a7"/>
        <w:widowControl/>
        <w:spacing w:before="0" w:beforeAutospacing="0" w:after="0" w:afterAutospacing="0" w:line="368" w:lineRule="atLeast"/>
        <w:jc w:val="center"/>
        <w:rPr>
          <w:rFonts w:ascii="华文中宋" w:eastAsia="华文中宋" w:hAnsi="华文中宋"/>
          <w:color w:val="000000"/>
          <w:sz w:val="36"/>
          <w:szCs w:val="36"/>
          <w:shd w:val="clear" w:color="auto" w:fill="FFFDFD"/>
        </w:rPr>
      </w:pPr>
      <w:r w:rsidRPr="00220648">
        <w:rPr>
          <w:rFonts w:ascii="华文中宋" w:eastAsia="华文中宋" w:hAnsi="华文中宋" w:hint="eastAsia"/>
          <w:color w:val="000000"/>
          <w:sz w:val="36"/>
          <w:szCs w:val="36"/>
          <w:shd w:val="clear" w:color="auto" w:fill="FFFDFD"/>
        </w:rPr>
        <w:t>关于举办</w:t>
      </w:r>
      <w:r>
        <w:rPr>
          <w:rFonts w:ascii="华文中宋" w:eastAsia="华文中宋" w:hAnsi="华文中宋"/>
          <w:color w:val="000000"/>
          <w:sz w:val="36"/>
          <w:szCs w:val="36"/>
          <w:shd w:val="clear" w:color="auto" w:fill="FFFDFD"/>
        </w:rPr>
        <w:t>2019</w:t>
      </w:r>
      <w:r>
        <w:rPr>
          <w:rFonts w:ascii="华文中宋" w:eastAsia="华文中宋" w:hAnsi="华文中宋" w:hint="eastAsia"/>
          <w:color w:val="000000"/>
          <w:sz w:val="36"/>
          <w:szCs w:val="36"/>
          <w:shd w:val="clear" w:color="auto" w:fill="FFFDFD"/>
        </w:rPr>
        <w:t>年度校</w:t>
      </w:r>
      <w:r w:rsidRPr="00220648">
        <w:rPr>
          <w:rFonts w:ascii="华文中宋" w:eastAsia="华文中宋" w:hAnsi="华文中宋" w:hint="eastAsia"/>
          <w:color w:val="000000"/>
          <w:sz w:val="36"/>
          <w:szCs w:val="36"/>
          <w:shd w:val="clear" w:color="auto" w:fill="FFFDFD"/>
        </w:rPr>
        <w:t>教职工男子三人制篮球</w:t>
      </w:r>
      <w:r>
        <w:rPr>
          <w:rFonts w:ascii="华文中宋" w:eastAsia="华文中宋" w:hAnsi="华文中宋" w:hint="eastAsia"/>
          <w:color w:val="000000"/>
          <w:sz w:val="36"/>
          <w:szCs w:val="36"/>
          <w:shd w:val="clear" w:color="auto" w:fill="FFFDFD"/>
        </w:rPr>
        <w:t>比</w:t>
      </w:r>
      <w:r w:rsidRPr="00220648">
        <w:rPr>
          <w:rFonts w:ascii="华文中宋" w:eastAsia="华文中宋" w:hAnsi="华文中宋" w:hint="eastAsia"/>
          <w:color w:val="000000"/>
          <w:sz w:val="36"/>
          <w:szCs w:val="36"/>
          <w:shd w:val="clear" w:color="auto" w:fill="FFFDFD"/>
        </w:rPr>
        <w:t>赛</w:t>
      </w:r>
      <w:r>
        <w:rPr>
          <w:rFonts w:ascii="华文中宋" w:eastAsia="华文中宋" w:hAnsi="华文中宋" w:hint="eastAsia"/>
          <w:color w:val="000000"/>
          <w:sz w:val="36"/>
          <w:szCs w:val="36"/>
          <w:shd w:val="clear" w:color="auto" w:fill="FFFDFD"/>
        </w:rPr>
        <w:t>的</w:t>
      </w:r>
      <w:r w:rsidRPr="00220648">
        <w:rPr>
          <w:rFonts w:ascii="华文中宋" w:eastAsia="华文中宋" w:hAnsi="华文中宋" w:hint="eastAsia"/>
          <w:color w:val="000000"/>
          <w:sz w:val="36"/>
          <w:szCs w:val="36"/>
          <w:shd w:val="clear" w:color="auto" w:fill="FFFDFD"/>
        </w:rPr>
        <w:t>通知</w:t>
      </w:r>
    </w:p>
    <w:p w:rsidR="005A21B1" w:rsidRDefault="005A21B1" w:rsidP="00220648">
      <w:pPr>
        <w:rPr>
          <w:rFonts w:ascii="宋体"/>
          <w:sz w:val="30"/>
          <w:szCs w:val="30"/>
        </w:rPr>
      </w:pPr>
    </w:p>
    <w:p w:rsidR="005A21B1" w:rsidRPr="003909B7" w:rsidRDefault="005A21B1" w:rsidP="003909B7">
      <w:pPr>
        <w:spacing w:line="500" w:lineRule="exact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 w:hint="eastAsia"/>
          <w:sz w:val="30"/>
          <w:szCs w:val="30"/>
        </w:rPr>
        <w:t>各分工会：</w:t>
      </w:r>
    </w:p>
    <w:p w:rsidR="005A21B1" w:rsidRPr="00B72446" w:rsidRDefault="005A21B1" w:rsidP="003909B7">
      <w:pPr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909B7">
        <w:rPr>
          <w:rFonts w:ascii="仿宋" w:eastAsia="仿宋" w:hAnsi="仿宋" w:hint="eastAsia"/>
          <w:sz w:val="30"/>
          <w:szCs w:val="30"/>
        </w:rPr>
        <w:t>为庆祝中华人民共和国成立</w:t>
      </w:r>
      <w:r w:rsidRPr="003909B7">
        <w:rPr>
          <w:rFonts w:ascii="仿宋" w:eastAsia="仿宋" w:hAnsi="仿宋"/>
          <w:sz w:val="30"/>
          <w:szCs w:val="30"/>
        </w:rPr>
        <w:t>70</w:t>
      </w:r>
      <w:r w:rsidRPr="003909B7">
        <w:rPr>
          <w:rFonts w:ascii="仿宋" w:eastAsia="仿宋" w:hAnsi="仿宋" w:hint="eastAsia"/>
          <w:sz w:val="30"/>
          <w:szCs w:val="30"/>
        </w:rPr>
        <w:t>周年，活跃</w:t>
      </w:r>
      <w:r w:rsidRPr="00B72446">
        <w:rPr>
          <w:rFonts w:ascii="仿宋" w:eastAsia="仿宋" w:hAnsi="仿宋" w:hint="eastAsia"/>
          <w:color w:val="000000" w:themeColor="text1"/>
          <w:sz w:val="30"/>
          <w:szCs w:val="30"/>
        </w:rPr>
        <w:t>教职工业余文化生活，增强广大教职工身体素质，加强教职工之间的沟通和交流，提高我校教职工篮球运动竞技水平。经研究，拟于</w:t>
      </w:r>
      <w:r w:rsidRPr="00B72446">
        <w:rPr>
          <w:rFonts w:ascii="仿宋" w:eastAsia="仿宋" w:hAnsi="仿宋"/>
          <w:color w:val="000000" w:themeColor="text1"/>
          <w:sz w:val="30"/>
          <w:szCs w:val="30"/>
        </w:rPr>
        <w:t>2019</w:t>
      </w:r>
      <w:r w:rsidRPr="00B72446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Pr="00B72446">
        <w:rPr>
          <w:rFonts w:ascii="仿宋" w:eastAsia="仿宋" w:hAnsi="仿宋"/>
          <w:color w:val="000000" w:themeColor="text1"/>
          <w:sz w:val="30"/>
          <w:szCs w:val="30"/>
        </w:rPr>
        <w:t>9</w:t>
      </w:r>
      <w:r w:rsidRPr="00B72446">
        <w:rPr>
          <w:rFonts w:ascii="仿宋" w:eastAsia="仿宋" w:hAnsi="仿宋" w:hint="eastAsia"/>
          <w:color w:val="000000" w:themeColor="text1"/>
          <w:sz w:val="30"/>
          <w:szCs w:val="30"/>
        </w:rPr>
        <w:t>月中旬（具体比赛日程见秩序册）举办教职工男子三人制篮球比赛。现就有关事项通知如下：</w:t>
      </w:r>
    </w:p>
    <w:p w:rsidR="005A21B1" w:rsidRPr="00B72446" w:rsidRDefault="005A21B1" w:rsidP="00D331F1">
      <w:pPr>
        <w:spacing w:line="500" w:lineRule="exact"/>
        <w:ind w:firstLineChars="200" w:firstLine="600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  <w:r w:rsidRPr="00B72446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一、主办单位</w:t>
      </w:r>
    </w:p>
    <w:p w:rsidR="005A21B1" w:rsidRPr="00B72446" w:rsidRDefault="005A21B1" w:rsidP="003909B7">
      <w:pPr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72446">
        <w:rPr>
          <w:rFonts w:ascii="仿宋" w:eastAsia="仿宋" w:hAnsi="仿宋" w:hint="eastAsia"/>
          <w:color w:val="000000" w:themeColor="text1"/>
          <w:sz w:val="30"/>
          <w:szCs w:val="30"/>
        </w:rPr>
        <w:t>校工会、校团委、校体育部</w:t>
      </w:r>
    </w:p>
    <w:p w:rsidR="005A21B1" w:rsidRPr="00B72446" w:rsidRDefault="005A21B1" w:rsidP="00D331F1">
      <w:pPr>
        <w:spacing w:line="500" w:lineRule="exact"/>
        <w:ind w:firstLineChars="200" w:firstLine="600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  <w:r w:rsidRPr="00B72446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二、承办单位</w:t>
      </w:r>
    </w:p>
    <w:p w:rsidR="005A21B1" w:rsidRPr="00B72446" w:rsidRDefault="005A21B1" w:rsidP="003909B7">
      <w:pPr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72446">
        <w:rPr>
          <w:rFonts w:ascii="仿宋" w:eastAsia="仿宋" w:hAnsi="仿宋" w:hint="eastAsia"/>
          <w:color w:val="000000" w:themeColor="text1"/>
          <w:sz w:val="30"/>
          <w:szCs w:val="30"/>
        </w:rPr>
        <w:t>校青年教工联合会、校教职工篮球协会（筹）</w:t>
      </w:r>
    </w:p>
    <w:p w:rsidR="005A21B1" w:rsidRPr="003909B7" w:rsidRDefault="005A21B1" w:rsidP="00D331F1">
      <w:pPr>
        <w:spacing w:line="500" w:lineRule="exact"/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 w:rsidRPr="003909B7">
        <w:rPr>
          <w:rFonts w:ascii="仿宋" w:eastAsia="仿宋" w:hAnsi="仿宋" w:hint="eastAsia"/>
          <w:b/>
          <w:bCs/>
          <w:sz w:val="30"/>
          <w:szCs w:val="30"/>
        </w:rPr>
        <w:t>三、组委会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 w:hint="eastAsia"/>
          <w:sz w:val="30"/>
          <w:szCs w:val="30"/>
        </w:rPr>
        <w:t>主</w:t>
      </w:r>
      <w:r w:rsidRPr="003909B7">
        <w:rPr>
          <w:rFonts w:ascii="仿宋" w:eastAsia="仿宋" w:hAnsi="仿宋"/>
          <w:sz w:val="30"/>
          <w:szCs w:val="30"/>
        </w:rPr>
        <w:t xml:space="preserve">  </w:t>
      </w:r>
      <w:r w:rsidRPr="003909B7">
        <w:rPr>
          <w:rFonts w:ascii="仿宋" w:eastAsia="仿宋" w:hAnsi="仿宋" w:hint="eastAsia"/>
          <w:sz w:val="30"/>
          <w:szCs w:val="30"/>
        </w:rPr>
        <w:t>任：虞宝桃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 w:hint="eastAsia"/>
          <w:sz w:val="30"/>
          <w:szCs w:val="30"/>
        </w:rPr>
        <w:t>副主任：李广田</w:t>
      </w:r>
      <w:r w:rsidRPr="003909B7">
        <w:rPr>
          <w:rFonts w:ascii="仿宋" w:eastAsia="仿宋" w:hAnsi="仿宋"/>
          <w:sz w:val="30"/>
          <w:szCs w:val="30"/>
        </w:rPr>
        <w:t xml:space="preserve">  </w:t>
      </w:r>
      <w:r w:rsidRPr="003909B7">
        <w:rPr>
          <w:rFonts w:ascii="仿宋" w:eastAsia="仿宋" w:hAnsi="仿宋" w:hint="eastAsia"/>
          <w:sz w:val="30"/>
          <w:szCs w:val="30"/>
        </w:rPr>
        <w:t>杨</w:t>
      </w:r>
      <w:r w:rsidRPr="003909B7">
        <w:rPr>
          <w:rFonts w:ascii="仿宋" w:eastAsia="仿宋" w:hAnsi="仿宋"/>
          <w:sz w:val="30"/>
          <w:szCs w:val="30"/>
        </w:rPr>
        <w:t xml:space="preserve">  </w:t>
      </w:r>
      <w:r w:rsidRPr="003909B7">
        <w:rPr>
          <w:rFonts w:ascii="仿宋" w:eastAsia="仿宋" w:hAnsi="仿宋" w:hint="eastAsia"/>
          <w:sz w:val="30"/>
          <w:szCs w:val="30"/>
        </w:rPr>
        <w:t>斌</w:t>
      </w:r>
      <w:r w:rsidRPr="003909B7">
        <w:rPr>
          <w:rFonts w:ascii="仿宋" w:eastAsia="仿宋" w:hAnsi="仿宋"/>
          <w:sz w:val="30"/>
          <w:szCs w:val="30"/>
        </w:rPr>
        <w:t xml:space="preserve">  </w:t>
      </w:r>
      <w:r w:rsidRPr="003909B7">
        <w:rPr>
          <w:rFonts w:ascii="仿宋" w:eastAsia="仿宋" w:hAnsi="仿宋" w:hint="eastAsia"/>
          <w:sz w:val="30"/>
          <w:szCs w:val="30"/>
        </w:rPr>
        <w:t>赵</w:t>
      </w:r>
      <w:r w:rsidRPr="003909B7">
        <w:rPr>
          <w:rFonts w:ascii="仿宋" w:eastAsia="仿宋" w:hAnsi="仿宋"/>
          <w:sz w:val="30"/>
          <w:szCs w:val="30"/>
        </w:rPr>
        <w:t xml:space="preserve">  </w:t>
      </w:r>
      <w:r w:rsidRPr="003909B7">
        <w:rPr>
          <w:rFonts w:ascii="仿宋" w:eastAsia="仿宋" w:hAnsi="仿宋" w:hint="eastAsia"/>
          <w:sz w:val="30"/>
          <w:szCs w:val="30"/>
        </w:rPr>
        <w:t>宁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 w:hint="eastAsia"/>
          <w:sz w:val="30"/>
          <w:szCs w:val="30"/>
        </w:rPr>
        <w:t>裁判长：邹</w:t>
      </w:r>
      <w:r w:rsidRPr="003909B7">
        <w:rPr>
          <w:rFonts w:ascii="仿宋" w:eastAsia="仿宋" w:hAnsi="仿宋"/>
          <w:sz w:val="30"/>
          <w:szCs w:val="30"/>
        </w:rPr>
        <w:t xml:space="preserve">  </w:t>
      </w:r>
      <w:r w:rsidRPr="003909B7">
        <w:rPr>
          <w:rFonts w:ascii="仿宋" w:eastAsia="仿宋" w:hAnsi="仿宋" w:hint="eastAsia"/>
          <w:sz w:val="30"/>
          <w:szCs w:val="30"/>
        </w:rPr>
        <w:t>瑞</w:t>
      </w:r>
      <w:r w:rsidRPr="003909B7">
        <w:rPr>
          <w:rFonts w:ascii="仿宋" w:eastAsia="仿宋" w:hAnsi="仿宋"/>
          <w:sz w:val="30"/>
          <w:szCs w:val="30"/>
        </w:rPr>
        <w:t xml:space="preserve">  </w:t>
      </w:r>
      <w:r w:rsidRPr="003909B7">
        <w:rPr>
          <w:rFonts w:ascii="仿宋" w:eastAsia="仿宋" w:hAnsi="仿宋" w:hint="eastAsia"/>
          <w:sz w:val="30"/>
          <w:szCs w:val="30"/>
        </w:rPr>
        <w:t>胡德堂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 w:hint="eastAsia"/>
          <w:sz w:val="30"/>
          <w:szCs w:val="30"/>
        </w:rPr>
        <w:t>裁判员：体育部篮球专业教师</w:t>
      </w:r>
    </w:p>
    <w:p w:rsidR="005A21B1" w:rsidRPr="003909B7" w:rsidRDefault="005A21B1" w:rsidP="00D331F1">
      <w:pPr>
        <w:spacing w:line="500" w:lineRule="exact"/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 w:rsidRPr="003909B7">
        <w:rPr>
          <w:rFonts w:ascii="仿宋" w:eastAsia="仿宋" w:hAnsi="仿宋" w:hint="eastAsia"/>
          <w:b/>
          <w:bCs/>
          <w:sz w:val="30"/>
          <w:szCs w:val="30"/>
        </w:rPr>
        <w:t>四、报名办法及要求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1</w:t>
      </w:r>
      <w:r w:rsidRPr="003909B7">
        <w:rPr>
          <w:rFonts w:ascii="仿宋" w:eastAsia="仿宋" w:hAnsi="仿宋" w:hint="eastAsia"/>
          <w:sz w:val="30"/>
          <w:szCs w:val="30"/>
        </w:rPr>
        <w:t>、以分工会为单位组队报名参赛，机关分工会可组</w:t>
      </w:r>
      <w:r w:rsidR="00B72446">
        <w:rPr>
          <w:rFonts w:ascii="仿宋" w:eastAsia="仿宋" w:hAnsi="仿宋" w:hint="eastAsia"/>
          <w:sz w:val="30"/>
          <w:szCs w:val="30"/>
        </w:rPr>
        <w:t>三</w:t>
      </w:r>
      <w:r w:rsidRPr="003909B7">
        <w:rPr>
          <w:rFonts w:ascii="仿宋" w:eastAsia="仿宋" w:hAnsi="仿宋" w:hint="eastAsia"/>
          <w:sz w:val="30"/>
          <w:szCs w:val="30"/>
        </w:rPr>
        <w:t>个代表队，每个队可报队员</w:t>
      </w:r>
      <w:r w:rsidRPr="003909B7">
        <w:rPr>
          <w:rFonts w:ascii="仿宋" w:eastAsia="仿宋" w:hAnsi="仿宋"/>
          <w:sz w:val="30"/>
          <w:szCs w:val="30"/>
        </w:rPr>
        <w:t>6</w:t>
      </w:r>
      <w:r w:rsidRPr="003909B7">
        <w:rPr>
          <w:rFonts w:ascii="仿宋" w:eastAsia="仿宋" w:hAnsi="仿宋" w:hint="eastAsia"/>
          <w:sz w:val="30"/>
          <w:szCs w:val="30"/>
        </w:rPr>
        <w:t>人，领队</w:t>
      </w:r>
      <w:r w:rsidRPr="003909B7">
        <w:rPr>
          <w:rFonts w:ascii="仿宋" w:eastAsia="仿宋" w:hAnsi="仿宋"/>
          <w:sz w:val="30"/>
          <w:szCs w:val="30"/>
        </w:rPr>
        <w:t>1</w:t>
      </w:r>
      <w:r w:rsidRPr="003909B7">
        <w:rPr>
          <w:rFonts w:ascii="仿宋" w:eastAsia="仿宋" w:hAnsi="仿宋" w:hint="eastAsia"/>
          <w:sz w:val="30"/>
          <w:szCs w:val="30"/>
        </w:rPr>
        <w:t>人</w:t>
      </w:r>
      <w:r w:rsidRPr="003909B7">
        <w:rPr>
          <w:rFonts w:ascii="仿宋" w:eastAsia="仿宋" w:hAnsi="仿宋"/>
          <w:sz w:val="30"/>
          <w:szCs w:val="30"/>
        </w:rPr>
        <w:t>,</w:t>
      </w:r>
      <w:r w:rsidRPr="003909B7">
        <w:rPr>
          <w:rFonts w:ascii="仿宋" w:eastAsia="仿宋" w:hAnsi="仿宋" w:hint="eastAsia"/>
          <w:sz w:val="30"/>
          <w:szCs w:val="30"/>
        </w:rPr>
        <w:t>教练员</w:t>
      </w:r>
      <w:r w:rsidRPr="003909B7">
        <w:rPr>
          <w:rFonts w:ascii="仿宋" w:eastAsia="仿宋" w:hAnsi="仿宋"/>
          <w:sz w:val="30"/>
          <w:szCs w:val="30"/>
        </w:rPr>
        <w:t>1</w:t>
      </w:r>
      <w:r w:rsidRPr="003909B7">
        <w:rPr>
          <w:rFonts w:ascii="仿宋" w:eastAsia="仿宋" w:hAnsi="仿宋" w:hint="eastAsia"/>
          <w:sz w:val="30"/>
          <w:szCs w:val="30"/>
        </w:rPr>
        <w:t>人。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2</w:t>
      </w:r>
      <w:r w:rsidRPr="003909B7">
        <w:rPr>
          <w:rFonts w:ascii="仿宋" w:eastAsia="仿宋" w:hAnsi="仿宋" w:hint="eastAsia"/>
          <w:sz w:val="30"/>
          <w:szCs w:val="30"/>
        </w:rPr>
        <w:t>、请各分工会于</w:t>
      </w:r>
      <w:r w:rsidRPr="003909B7">
        <w:rPr>
          <w:rFonts w:ascii="仿宋" w:eastAsia="仿宋" w:hAnsi="仿宋"/>
          <w:sz w:val="30"/>
          <w:szCs w:val="30"/>
        </w:rPr>
        <w:t>9</w:t>
      </w:r>
      <w:r w:rsidRPr="003909B7">
        <w:rPr>
          <w:rFonts w:ascii="仿宋" w:eastAsia="仿宋" w:hAnsi="仿宋" w:hint="eastAsia"/>
          <w:sz w:val="30"/>
          <w:szCs w:val="30"/>
        </w:rPr>
        <w:t>月</w:t>
      </w:r>
      <w:r w:rsidR="00B72446">
        <w:rPr>
          <w:rFonts w:ascii="仿宋" w:eastAsia="仿宋" w:hAnsi="仿宋" w:hint="eastAsia"/>
          <w:sz w:val="30"/>
          <w:szCs w:val="30"/>
        </w:rPr>
        <w:t>10</w:t>
      </w:r>
      <w:r w:rsidRPr="003909B7">
        <w:rPr>
          <w:rFonts w:ascii="仿宋" w:eastAsia="仿宋" w:hAnsi="仿宋" w:hint="eastAsia"/>
          <w:sz w:val="30"/>
          <w:szCs w:val="30"/>
        </w:rPr>
        <w:t>日前，将参赛名单报送校工会，纸质和</w:t>
      </w:r>
      <w:r w:rsidRPr="003909B7">
        <w:rPr>
          <w:rFonts w:ascii="仿宋" w:eastAsia="仿宋" w:hAnsi="仿宋" w:hint="eastAsia"/>
          <w:sz w:val="30"/>
          <w:szCs w:val="30"/>
        </w:rPr>
        <w:lastRenderedPageBreak/>
        <w:t>电子版各一份（纸质材料单位盖章后报送行政楼</w:t>
      </w:r>
      <w:r w:rsidRPr="003909B7">
        <w:rPr>
          <w:rFonts w:ascii="仿宋" w:eastAsia="仿宋" w:hAnsi="仿宋"/>
          <w:sz w:val="30"/>
          <w:szCs w:val="30"/>
        </w:rPr>
        <w:t>907</w:t>
      </w:r>
      <w:r w:rsidRPr="003909B7">
        <w:rPr>
          <w:rFonts w:ascii="仿宋" w:eastAsia="仿宋" w:hAnsi="仿宋" w:hint="eastAsia"/>
          <w:sz w:val="30"/>
          <w:szCs w:val="30"/>
        </w:rPr>
        <w:t>室，联系电话：</w:t>
      </w:r>
      <w:r w:rsidRPr="003909B7">
        <w:rPr>
          <w:rFonts w:ascii="仿宋" w:eastAsia="仿宋" w:hAnsi="仿宋"/>
          <w:sz w:val="30"/>
          <w:szCs w:val="30"/>
        </w:rPr>
        <w:t>6668454</w:t>
      </w:r>
      <w:r w:rsidRPr="003909B7">
        <w:rPr>
          <w:rFonts w:ascii="仿宋" w:eastAsia="仿宋" w:hAnsi="仿宋" w:hint="eastAsia"/>
          <w:sz w:val="30"/>
          <w:szCs w:val="30"/>
        </w:rPr>
        <w:t>，电子版材料发送到邮箱：</w:t>
      </w:r>
      <w:hyperlink r:id="rId7" w:history="1">
        <w:r w:rsidRPr="003909B7">
          <w:rPr>
            <w:rFonts w:ascii="仿宋" w:eastAsia="仿宋" w:hAnsi="仿宋"/>
            <w:sz w:val="30"/>
            <w:szCs w:val="30"/>
          </w:rPr>
          <w:t>gonghui@aust.edu.cn</w:t>
        </w:r>
      </w:hyperlink>
      <w:r w:rsidRPr="003909B7">
        <w:rPr>
          <w:rFonts w:ascii="仿宋" w:eastAsia="仿宋" w:hAnsi="仿宋" w:hint="eastAsia"/>
          <w:sz w:val="30"/>
          <w:szCs w:val="30"/>
        </w:rPr>
        <w:t>）。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3</w:t>
      </w:r>
      <w:r w:rsidRPr="003909B7">
        <w:rPr>
          <w:rFonts w:ascii="仿宋" w:eastAsia="仿宋" w:hAnsi="仿宋" w:hint="eastAsia"/>
          <w:sz w:val="30"/>
          <w:szCs w:val="30"/>
        </w:rPr>
        <w:t>、根据报名情况，抽签确定比赛分组及竞赛日程。</w:t>
      </w:r>
    </w:p>
    <w:p w:rsidR="005A21B1" w:rsidRPr="003909B7" w:rsidRDefault="005A21B1" w:rsidP="00D331F1">
      <w:pPr>
        <w:spacing w:line="500" w:lineRule="exact"/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 w:rsidRPr="003909B7">
        <w:rPr>
          <w:rFonts w:ascii="仿宋" w:eastAsia="仿宋" w:hAnsi="仿宋" w:hint="eastAsia"/>
          <w:b/>
          <w:bCs/>
          <w:sz w:val="30"/>
          <w:szCs w:val="30"/>
        </w:rPr>
        <w:t>五、参赛条件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1</w:t>
      </w:r>
      <w:r w:rsidRPr="003909B7">
        <w:rPr>
          <w:rFonts w:ascii="仿宋" w:eastAsia="仿宋" w:hAnsi="仿宋" w:hint="eastAsia"/>
          <w:sz w:val="30"/>
          <w:szCs w:val="30"/>
        </w:rPr>
        <w:t>、与我校建立劳动关系的教职工，且身体健康、无重大疾病隐患的人员，身体条件适合参加篮球比赛活动。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2</w:t>
      </w:r>
      <w:r w:rsidRPr="003909B7">
        <w:rPr>
          <w:rFonts w:ascii="仿宋" w:eastAsia="仿宋" w:hAnsi="仿宋" w:hint="eastAsia"/>
          <w:sz w:val="30"/>
          <w:szCs w:val="30"/>
        </w:rPr>
        <w:t>、未经报名者原则上不能参加比赛。确因特殊情况需调整的，应在比赛前一天书面报告。</w:t>
      </w:r>
    </w:p>
    <w:p w:rsidR="005A21B1" w:rsidRDefault="005A21B1" w:rsidP="00D331F1">
      <w:pPr>
        <w:spacing w:line="500" w:lineRule="exact"/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六</w:t>
      </w:r>
      <w:r w:rsidRPr="003909B7">
        <w:rPr>
          <w:rFonts w:ascii="仿宋" w:eastAsia="仿宋" w:hAnsi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hint="eastAsia"/>
          <w:b/>
          <w:bCs/>
          <w:sz w:val="30"/>
          <w:szCs w:val="30"/>
        </w:rPr>
        <w:t>比赛时间</w:t>
      </w:r>
    </w:p>
    <w:p w:rsidR="005A21B1" w:rsidRPr="008A2CB9" w:rsidRDefault="005A21B1" w:rsidP="00AF400D">
      <w:pPr>
        <w:spacing w:line="500" w:lineRule="exact"/>
        <w:ind w:firstLineChars="200" w:firstLine="600"/>
        <w:rPr>
          <w:rFonts w:ascii="仿宋" w:eastAsia="仿宋" w:hAnsi="仿宋"/>
          <w:color w:val="FF0000"/>
          <w:sz w:val="30"/>
          <w:szCs w:val="30"/>
        </w:rPr>
      </w:pPr>
      <w:r w:rsidRPr="00AF400D">
        <w:rPr>
          <w:rFonts w:ascii="仿宋" w:eastAsia="仿宋" w:hAnsi="仿宋" w:hint="eastAsia"/>
          <w:sz w:val="30"/>
          <w:szCs w:val="30"/>
        </w:rPr>
        <w:t>周一至周五每天下午</w:t>
      </w:r>
      <w:r w:rsidRPr="00AF400D">
        <w:rPr>
          <w:rFonts w:ascii="仿宋" w:eastAsia="仿宋" w:hAnsi="仿宋"/>
          <w:sz w:val="30"/>
          <w:szCs w:val="30"/>
        </w:rPr>
        <w:t>17</w:t>
      </w:r>
      <w:r w:rsidRPr="00AF400D">
        <w:rPr>
          <w:rFonts w:ascii="仿宋" w:eastAsia="仿宋" w:hAnsi="仿宋" w:hint="eastAsia"/>
          <w:sz w:val="30"/>
          <w:szCs w:val="30"/>
        </w:rPr>
        <w:t>：</w:t>
      </w:r>
      <w:r w:rsidR="00B72446">
        <w:rPr>
          <w:rFonts w:ascii="仿宋" w:eastAsia="仿宋" w:hAnsi="仿宋" w:hint="eastAsia"/>
          <w:sz w:val="30"/>
          <w:szCs w:val="30"/>
        </w:rPr>
        <w:t>2</w:t>
      </w:r>
      <w:r w:rsidRPr="00AF400D"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开始比赛（遇雨顺延）。</w:t>
      </w:r>
    </w:p>
    <w:p w:rsidR="005A21B1" w:rsidRPr="003909B7" w:rsidRDefault="005A21B1" w:rsidP="00D331F1">
      <w:pPr>
        <w:spacing w:line="500" w:lineRule="exact"/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七、</w:t>
      </w:r>
      <w:r w:rsidRPr="003909B7">
        <w:rPr>
          <w:rFonts w:ascii="仿宋" w:eastAsia="仿宋" w:hAnsi="仿宋" w:hint="eastAsia"/>
          <w:b/>
          <w:bCs/>
          <w:sz w:val="30"/>
          <w:szCs w:val="30"/>
        </w:rPr>
        <w:t>比赛地点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 w:hint="eastAsia"/>
          <w:sz w:val="30"/>
          <w:szCs w:val="30"/>
        </w:rPr>
        <w:t>校至诚灯光篮球场</w:t>
      </w:r>
      <w:bookmarkStart w:id="0" w:name="_GoBack"/>
      <w:bookmarkEnd w:id="0"/>
    </w:p>
    <w:p w:rsidR="005A21B1" w:rsidRPr="003909B7" w:rsidRDefault="005A21B1" w:rsidP="00D331F1">
      <w:pPr>
        <w:spacing w:line="500" w:lineRule="exact"/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八</w:t>
      </w:r>
      <w:r w:rsidRPr="003909B7">
        <w:rPr>
          <w:rFonts w:ascii="仿宋" w:eastAsia="仿宋" w:hAnsi="仿宋" w:hint="eastAsia"/>
          <w:b/>
          <w:bCs/>
          <w:sz w:val="30"/>
          <w:szCs w:val="30"/>
        </w:rPr>
        <w:t>、奖励办法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 w:hint="eastAsia"/>
          <w:sz w:val="30"/>
          <w:szCs w:val="30"/>
        </w:rPr>
        <w:t>凡获得名次的代表队，</w:t>
      </w:r>
      <w:r>
        <w:rPr>
          <w:rFonts w:ascii="仿宋" w:eastAsia="仿宋" w:hAnsi="仿宋" w:hint="eastAsia"/>
          <w:sz w:val="30"/>
          <w:szCs w:val="30"/>
        </w:rPr>
        <w:t>按规定</w:t>
      </w:r>
      <w:r w:rsidRPr="003909B7">
        <w:rPr>
          <w:rFonts w:ascii="仿宋" w:eastAsia="仿宋" w:hAnsi="仿宋" w:hint="eastAsia"/>
          <w:sz w:val="30"/>
          <w:szCs w:val="30"/>
        </w:rPr>
        <w:t>给予奖励。</w:t>
      </w:r>
      <w:r w:rsidRPr="003909B7">
        <w:rPr>
          <w:rFonts w:ascii="仿宋" w:eastAsia="仿宋" w:hAnsi="仿宋"/>
          <w:sz w:val="30"/>
          <w:szCs w:val="30"/>
        </w:rPr>
        <w:t xml:space="preserve"> </w:t>
      </w:r>
    </w:p>
    <w:p w:rsidR="005A21B1" w:rsidRDefault="005A21B1" w:rsidP="00D331F1">
      <w:pPr>
        <w:spacing w:line="500" w:lineRule="exact"/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 w:rsidRPr="00831206">
        <w:rPr>
          <w:rFonts w:ascii="仿宋" w:eastAsia="仿宋" w:hAnsi="仿宋" w:hint="eastAsia"/>
          <w:b/>
          <w:bCs/>
          <w:sz w:val="30"/>
          <w:szCs w:val="30"/>
        </w:rPr>
        <w:t>九、</w:t>
      </w:r>
      <w:r>
        <w:rPr>
          <w:rFonts w:ascii="仿宋" w:eastAsia="仿宋" w:hAnsi="仿宋" w:hint="eastAsia"/>
          <w:b/>
          <w:bCs/>
          <w:sz w:val="30"/>
          <w:szCs w:val="30"/>
        </w:rPr>
        <w:t>其它事项</w:t>
      </w:r>
    </w:p>
    <w:p w:rsidR="005A21B1" w:rsidRPr="00C45B4C" w:rsidRDefault="005A21B1" w:rsidP="00C45B4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45B4C">
        <w:rPr>
          <w:rFonts w:ascii="仿宋" w:eastAsia="仿宋" w:hAnsi="仿宋" w:hint="eastAsia"/>
          <w:sz w:val="30"/>
          <w:szCs w:val="30"/>
        </w:rPr>
        <w:t>其它未尽事宜由组委会协商决定。</w:t>
      </w:r>
    </w:p>
    <w:p w:rsidR="005A21B1" w:rsidRDefault="005A21B1" w:rsidP="003909B7">
      <w:pPr>
        <w:spacing w:line="500" w:lineRule="exact"/>
        <w:ind w:firstLine="600"/>
        <w:rPr>
          <w:rFonts w:ascii="仿宋" w:eastAsia="仿宋" w:hAnsi="仿宋"/>
          <w:sz w:val="30"/>
          <w:szCs w:val="30"/>
        </w:rPr>
      </w:pPr>
    </w:p>
    <w:p w:rsidR="005A21B1" w:rsidRPr="003909B7" w:rsidRDefault="005A21B1" w:rsidP="003909B7">
      <w:pPr>
        <w:spacing w:line="500" w:lineRule="exact"/>
        <w:ind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 w:hint="eastAsia"/>
          <w:sz w:val="30"/>
          <w:szCs w:val="30"/>
        </w:rPr>
        <w:t>附件：</w:t>
      </w:r>
      <w:r w:rsidRPr="003909B7">
        <w:rPr>
          <w:rFonts w:ascii="仿宋" w:eastAsia="仿宋" w:hAnsi="仿宋"/>
          <w:sz w:val="30"/>
          <w:szCs w:val="30"/>
        </w:rPr>
        <w:t>1.</w:t>
      </w:r>
      <w:r w:rsidRPr="003909B7">
        <w:rPr>
          <w:rFonts w:ascii="仿宋" w:eastAsia="仿宋" w:hAnsi="仿宋" w:hint="eastAsia"/>
          <w:sz w:val="30"/>
          <w:szCs w:val="30"/>
        </w:rPr>
        <w:t>校首届教职工男子三人制篮球比赛报名表</w:t>
      </w:r>
    </w:p>
    <w:p w:rsidR="005A21B1" w:rsidRPr="003909B7" w:rsidRDefault="005A21B1" w:rsidP="003909B7">
      <w:pPr>
        <w:spacing w:line="5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2.</w:t>
      </w:r>
      <w:r w:rsidRPr="003909B7">
        <w:rPr>
          <w:rFonts w:ascii="仿宋" w:eastAsia="仿宋" w:hAnsi="仿宋" w:hint="eastAsia"/>
          <w:sz w:val="30"/>
          <w:szCs w:val="30"/>
        </w:rPr>
        <w:t>三人制篮球竞赛规则</w:t>
      </w:r>
    </w:p>
    <w:p w:rsidR="005A21B1" w:rsidRDefault="005A21B1" w:rsidP="003909B7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 xml:space="preserve">  </w:t>
      </w:r>
    </w:p>
    <w:p w:rsidR="005A21B1" w:rsidRDefault="005A21B1" w:rsidP="003909B7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5A21B1" w:rsidRPr="003909B7" w:rsidRDefault="005A21B1" w:rsidP="003909B7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 xml:space="preserve"> </w:t>
      </w:r>
      <w:r w:rsidRPr="003909B7">
        <w:rPr>
          <w:rFonts w:ascii="仿宋" w:eastAsia="仿宋" w:hAnsi="仿宋" w:hint="eastAsia"/>
          <w:sz w:val="30"/>
          <w:szCs w:val="30"/>
        </w:rPr>
        <w:t>校工会</w:t>
      </w:r>
      <w:r w:rsidRPr="003909B7">
        <w:rPr>
          <w:rFonts w:ascii="仿宋" w:eastAsia="仿宋" w:hAnsi="仿宋"/>
          <w:sz w:val="30"/>
          <w:szCs w:val="30"/>
        </w:rPr>
        <w:t xml:space="preserve">  </w:t>
      </w:r>
      <w:r w:rsidRPr="003909B7">
        <w:rPr>
          <w:rFonts w:ascii="仿宋" w:eastAsia="仿宋" w:hAnsi="仿宋" w:hint="eastAsia"/>
          <w:sz w:val="30"/>
          <w:szCs w:val="30"/>
        </w:rPr>
        <w:t>校团委</w:t>
      </w:r>
      <w:r w:rsidRPr="003909B7">
        <w:rPr>
          <w:rFonts w:ascii="仿宋" w:eastAsia="仿宋" w:hAnsi="仿宋"/>
          <w:sz w:val="30"/>
          <w:szCs w:val="30"/>
        </w:rPr>
        <w:t xml:space="preserve">  </w:t>
      </w:r>
      <w:r w:rsidRPr="003909B7">
        <w:rPr>
          <w:rFonts w:ascii="仿宋" w:eastAsia="仿宋" w:hAnsi="仿宋" w:hint="eastAsia"/>
          <w:sz w:val="30"/>
          <w:szCs w:val="30"/>
        </w:rPr>
        <w:t>校体育部</w:t>
      </w:r>
    </w:p>
    <w:p w:rsidR="005A21B1" w:rsidRPr="003909B7" w:rsidRDefault="005A21B1" w:rsidP="003909B7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 xml:space="preserve">      </w:t>
      </w:r>
      <w:r>
        <w:rPr>
          <w:rFonts w:ascii="仿宋" w:eastAsia="仿宋" w:hAnsi="仿宋"/>
          <w:sz w:val="30"/>
          <w:szCs w:val="30"/>
        </w:rPr>
        <w:t xml:space="preserve">                              </w:t>
      </w:r>
      <w:r w:rsidR="00872E1D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</w:t>
      </w:r>
      <w:r w:rsidRPr="003909B7">
        <w:rPr>
          <w:rFonts w:ascii="仿宋" w:eastAsia="仿宋" w:hAnsi="仿宋"/>
          <w:sz w:val="30"/>
          <w:szCs w:val="30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9"/>
        </w:smartTagPr>
        <w:r w:rsidRPr="003909B7">
          <w:rPr>
            <w:rFonts w:ascii="仿宋" w:eastAsia="仿宋" w:hAnsi="仿宋"/>
            <w:sz w:val="30"/>
            <w:szCs w:val="30"/>
          </w:rPr>
          <w:t>20</w:t>
        </w:r>
        <w:r>
          <w:rPr>
            <w:rFonts w:ascii="仿宋" w:eastAsia="仿宋" w:hAnsi="仿宋"/>
            <w:sz w:val="30"/>
            <w:szCs w:val="30"/>
          </w:rPr>
          <w:t>19</w:t>
        </w:r>
        <w:r w:rsidRPr="003909B7">
          <w:rPr>
            <w:rFonts w:ascii="仿宋" w:eastAsia="仿宋" w:hAnsi="仿宋" w:hint="eastAsia"/>
            <w:sz w:val="30"/>
            <w:szCs w:val="30"/>
          </w:rPr>
          <w:t>年</w:t>
        </w:r>
        <w:r>
          <w:rPr>
            <w:rFonts w:ascii="仿宋" w:eastAsia="仿宋" w:hAnsi="仿宋"/>
            <w:sz w:val="30"/>
            <w:szCs w:val="30"/>
          </w:rPr>
          <w:t>9</w:t>
        </w:r>
        <w:r w:rsidRPr="003909B7">
          <w:rPr>
            <w:rFonts w:ascii="仿宋" w:eastAsia="仿宋" w:hAnsi="仿宋" w:hint="eastAsia"/>
            <w:sz w:val="30"/>
            <w:szCs w:val="30"/>
          </w:rPr>
          <w:t>月</w:t>
        </w:r>
        <w:r>
          <w:rPr>
            <w:rFonts w:ascii="仿宋" w:eastAsia="仿宋" w:hAnsi="仿宋"/>
            <w:sz w:val="30"/>
            <w:szCs w:val="30"/>
          </w:rPr>
          <w:t>1</w:t>
        </w:r>
        <w:r w:rsidRPr="003909B7">
          <w:rPr>
            <w:rFonts w:ascii="仿宋" w:eastAsia="仿宋" w:hAnsi="仿宋" w:hint="eastAsia"/>
            <w:sz w:val="30"/>
            <w:szCs w:val="30"/>
          </w:rPr>
          <w:t>日</w:t>
        </w:r>
      </w:smartTag>
      <w:r w:rsidRPr="003909B7">
        <w:rPr>
          <w:rFonts w:ascii="仿宋" w:eastAsia="仿宋" w:hAnsi="仿宋"/>
          <w:sz w:val="30"/>
          <w:szCs w:val="30"/>
        </w:rPr>
        <w:t xml:space="preserve">   </w:t>
      </w:r>
    </w:p>
    <w:p w:rsidR="005A21B1" w:rsidRDefault="005A21B1" w:rsidP="003909B7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872E1D" w:rsidRDefault="00872E1D" w:rsidP="003909B7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872E1D" w:rsidRPr="003909B7" w:rsidRDefault="00872E1D" w:rsidP="003909B7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732FEE" w:rsidRDefault="00732FEE" w:rsidP="003909B7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252136" w:rsidRDefault="00252136" w:rsidP="003909B7">
      <w:pPr>
        <w:spacing w:line="500" w:lineRule="exact"/>
        <w:rPr>
          <w:rFonts w:ascii="仿宋" w:eastAsia="仿宋" w:hAnsi="仿宋" w:hint="eastAsia"/>
          <w:sz w:val="30"/>
          <w:szCs w:val="30"/>
        </w:rPr>
      </w:pPr>
    </w:p>
    <w:p w:rsidR="005A21B1" w:rsidRPr="003909B7" w:rsidRDefault="005A21B1" w:rsidP="003909B7">
      <w:pPr>
        <w:spacing w:line="500" w:lineRule="exact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Pr="003909B7">
        <w:rPr>
          <w:rFonts w:ascii="仿宋" w:eastAsia="仿宋" w:hAnsi="仿宋"/>
          <w:sz w:val="30"/>
          <w:szCs w:val="30"/>
        </w:rPr>
        <w:t>1</w:t>
      </w:r>
      <w:r w:rsidRPr="003909B7">
        <w:rPr>
          <w:rFonts w:ascii="仿宋" w:eastAsia="仿宋" w:hAnsi="仿宋" w:hint="eastAsia"/>
          <w:sz w:val="30"/>
          <w:szCs w:val="30"/>
        </w:rPr>
        <w:t>：</w:t>
      </w:r>
    </w:p>
    <w:p w:rsidR="005A21B1" w:rsidRPr="003909B7" w:rsidRDefault="005A21B1" w:rsidP="003909B7">
      <w:pPr>
        <w:spacing w:line="500" w:lineRule="exact"/>
        <w:jc w:val="center"/>
        <w:rPr>
          <w:rFonts w:ascii="仿宋" w:eastAsia="仿宋" w:hAnsi="仿宋"/>
          <w:sz w:val="36"/>
          <w:szCs w:val="36"/>
        </w:rPr>
      </w:pPr>
      <w:r w:rsidRPr="003909B7">
        <w:rPr>
          <w:rFonts w:ascii="仿宋" w:eastAsia="仿宋" w:hAnsi="仿宋" w:hint="eastAsia"/>
          <w:sz w:val="36"/>
          <w:szCs w:val="36"/>
        </w:rPr>
        <w:t>校首届教职工男子三人制篮球比赛报名表</w:t>
      </w:r>
    </w:p>
    <w:p w:rsidR="005A21B1" w:rsidRPr="003909B7" w:rsidRDefault="005A21B1" w:rsidP="003909B7">
      <w:pPr>
        <w:spacing w:line="500" w:lineRule="exact"/>
        <w:jc w:val="left"/>
        <w:rPr>
          <w:rFonts w:ascii="仿宋" w:eastAsia="仿宋" w:hAnsi="仿宋" w:cs="宋体"/>
          <w:sz w:val="28"/>
          <w:szCs w:val="28"/>
          <w:lang w:val="zh-CN"/>
        </w:rPr>
      </w:pPr>
      <w:r w:rsidRPr="003909B7">
        <w:rPr>
          <w:rFonts w:ascii="仿宋" w:eastAsia="仿宋" w:hAnsi="仿宋" w:cs="宋体" w:hint="eastAsia"/>
          <w:sz w:val="28"/>
          <w:szCs w:val="28"/>
          <w:lang w:val="zh-CN"/>
        </w:rPr>
        <w:t>球队名称：</w:t>
      </w:r>
    </w:p>
    <w:p w:rsidR="005A21B1" w:rsidRPr="003909B7" w:rsidRDefault="005A21B1" w:rsidP="003909B7">
      <w:pPr>
        <w:spacing w:line="500" w:lineRule="exact"/>
        <w:jc w:val="left"/>
        <w:rPr>
          <w:rFonts w:ascii="仿宋" w:eastAsia="仿宋" w:hAnsi="仿宋" w:cs="宋体"/>
          <w:sz w:val="28"/>
          <w:szCs w:val="28"/>
          <w:lang w:val="zh-CN"/>
        </w:rPr>
      </w:pPr>
      <w:r w:rsidRPr="003909B7">
        <w:rPr>
          <w:rFonts w:ascii="仿宋" w:eastAsia="仿宋" w:hAnsi="仿宋" w:cs="宋体" w:hint="eastAsia"/>
          <w:sz w:val="28"/>
          <w:szCs w:val="28"/>
          <w:lang w:val="zh-CN"/>
        </w:rPr>
        <w:t>组成单位：</w:t>
      </w:r>
    </w:p>
    <w:p w:rsidR="005A21B1" w:rsidRPr="003909B7" w:rsidRDefault="005A21B1" w:rsidP="003909B7">
      <w:pPr>
        <w:spacing w:line="500" w:lineRule="exact"/>
        <w:jc w:val="left"/>
        <w:rPr>
          <w:rFonts w:ascii="仿宋" w:eastAsia="仿宋" w:hAnsi="仿宋" w:cs="·½Õý·ÂËÎ_GBK"/>
          <w:sz w:val="28"/>
          <w:szCs w:val="28"/>
        </w:rPr>
      </w:pPr>
      <w:r w:rsidRPr="003909B7">
        <w:rPr>
          <w:rFonts w:ascii="仿宋" w:eastAsia="仿宋" w:hAnsi="仿宋" w:cs="宋体" w:hint="eastAsia"/>
          <w:sz w:val="28"/>
          <w:szCs w:val="28"/>
          <w:lang w:val="zh-CN"/>
        </w:rPr>
        <w:t>队服颜色</w:t>
      </w:r>
      <w:r w:rsidRPr="003909B7">
        <w:rPr>
          <w:rFonts w:ascii="仿宋" w:eastAsia="仿宋" w:hAnsi="仿宋" w:cs="·½Õý·ÂËÎ_GBK" w:hint="eastAsia"/>
          <w:sz w:val="28"/>
          <w:szCs w:val="28"/>
        </w:rPr>
        <w:t>：</w:t>
      </w:r>
    </w:p>
    <w:tbl>
      <w:tblPr>
        <w:tblpPr w:leftFromText="180" w:rightFromText="180" w:vertAnchor="text" w:horzAnchor="page" w:tblpX="1651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28"/>
        <w:gridCol w:w="1374"/>
        <w:gridCol w:w="2602"/>
        <w:gridCol w:w="1409"/>
        <w:gridCol w:w="1747"/>
      </w:tblGrid>
      <w:tr w:rsidR="005A21B1" w:rsidRPr="003909B7" w:rsidTr="001A7DE5">
        <w:trPr>
          <w:trHeight w:val="745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  <w:r w:rsidRPr="003909B7">
              <w:rPr>
                <w:rFonts w:ascii="仿宋" w:eastAsia="仿宋" w:hAnsi="仿宋" w:cs="宋体" w:hint="eastAsia"/>
                <w:szCs w:val="21"/>
              </w:rPr>
              <w:t>号码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  <w:r w:rsidRPr="003909B7">
              <w:rPr>
                <w:rFonts w:ascii="仿宋" w:eastAsia="仿宋" w:hAnsi="仿宋" w:cs="宋体" w:hint="eastAsia"/>
                <w:szCs w:val="21"/>
              </w:rPr>
              <w:t>姓名</w:t>
            </w: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  <w:r w:rsidRPr="003909B7">
              <w:rPr>
                <w:rFonts w:ascii="仿宋" w:eastAsia="仿宋" w:hAnsi="仿宋" w:cs="宋体" w:hint="eastAsia"/>
                <w:szCs w:val="21"/>
              </w:rPr>
              <w:t>单位</w:t>
            </w: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  <w:r w:rsidRPr="003909B7">
              <w:rPr>
                <w:rFonts w:ascii="仿宋" w:eastAsia="仿宋" w:hAnsi="仿宋" w:cs="宋体" w:hint="eastAsia"/>
                <w:szCs w:val="21"/>
              </w:rPr>
              <w:t>联系电话</w:t>
            </w:r>
          </w:p>
        </w:tc>
        <w:tc>
          <w:tcPr>
            <w:tcW w:w="1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  <w:r w:rsidRPr="003909B7">
              <w:rPr>
                <w:rFonts w:ascii="仿宋" w:eastAsia="仿宋" w:hAnsi="仿宋" w:cs="宋体" w:hint="eastAsia"/>
                <w:szCs w:val="21"/>
              </w:rPr>
              <w:t>职务</w:t>
            </w:r>
          </w:p>
        </w:tc>
      </w:tr>
      <w:tr w:rsidR="005A21B1" w:rsidRPr="003909B7" w:rsidTr="001A7DE5">
        <w:trPr>
          <w:trHeight w:val="745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909B7">
              <w:rPr>
                <w:rFonts w:ascii="仿宋" w:eastAsia="仿宋" w:hAnsi="仿宋" w:cs="宋体"/>
              </w:rPr>
              <w:t>1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  <w:r w:rsidRPr="003909B7">
              <w:rPr>
                <w:rFonts w:ascii="仿宋" w:eastAsia="仿宋" w:hAnsi="仿宋" w:cs="宋体" w:hint="eastAsia"/>
                <w:szCs w:val="21"/>
              </w:rPr>
              <w:t>领队</w:t>
            </w:r>
          </w:p>
        </w:tc>
      </w:tr>
      <w:tr w:rsidR="005A21B1" w:rsidRPr="003909B7" w:rsidTr="001A7DE5">
        <w:trPr>
          <w:trHeight w:val="745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909B7">
              <w:rPr>
                <w:rFonts w:ascii="仿宋" w:eastAsia="仿宋" w:hAnsi="仿宋" w:cs="宋体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lang w:val="zh-C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lang w:val="zh-CN"/>
              </w:rPr>
            </w:pPr>
            <w:r w:rsidRPr="003909B7">
              <w:rPr>
                <w:rFonts w:ascii="仿宋" w:eastAsia="仿宋" w:hAnsi="仿宋" w:cs="宋体" w:hint="eastAsia"/>
                <w:szCs w:val="21"/>
              </w:rPr>
              <w:t>教练</w:t>
            </w:r>
          </w:p>
        </w:tc>
      </w:tr>
      <w:tr w:rsidR="005A21B1" w:rsidRPr="003909B7" w:rsidTr="001A7DE5">
        <w:trPr>
          <w:trHeight w:val="598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909B7">
              <w:rPr>
                <w:rFonts w:ascii="仿宋" w:eastAsia="仿宋" w:hAnsi="仿宋" w:cs="宋体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  <w:r w:rsidRPr="003909B7">
              <w:rPr>
                <w:rFonts w:ascii="仿宋" w:eastAsia="仿宋" w:hAnsi="仿宋" w:cs="·½Õý·ÂËÎ_GBK" w:hint="eastAsia"/>
              </w:rPr>
              <w:t>队长</w:t>
            </w:r>
            <w:r w:rsidRPr="003909B7">
              <w:rPr>
                <w:rFonts w:ascii="仿宋" w:eastAsia="仿宋" w:hAnsi="仿宋" w:cs="·½Õý·ÂËÎ_GBK"/>
              </w:rPr>
              <w:t xml:space="preserve">  </w:t>
            </w:r>
          </w:p>
        </w:tc>
      </w:tr>
      <w:tr w:rsidR="005A21B1" w:rsidRPr="003909B7" w:rsidTr="001A7DE5">
        <w:trPr>
          <w:trHeight w:val="598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909B7">
              <w:rPr>
                <w:rFonts w:ascii="仿宋" w:eastAsia="仿宋" w:hAnsi="仿宋" w:cs="宋体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</w:p>
        </w:tc>
      </w:tr>
      <w:tr w:rsidR="005A21B1" w:rsidRPr="003909B7" w:rsidTr="001A7DE5">
        <w:trPr>
          <w:trHeight w:val="598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909B7">
              <w:rPr>
                <w:rFonts w:ascii="仿宋" w:eastAsia="仿宋" w:hAnsi="仿宋" w:cs="宋体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  <w:r w:rsidRPr="003909B7">
              <w:rPr>
                <w:rFonts w:ascii="仿宋" w:eastAsia="仿宋" w:hAnsi="仿宋" w:cs="·½Õý·ÂËÎ_GBK"/>
              </w:rPr>
              <w:t xml:space="preserve">  </w:t>
            </w:r>
          </w:p>
        </w:tc>
      </w:tr>
      <w:tr w:rsidR="005A21B1" w:rsidRPr="003909B7" w:rsidTr="001A7DE5">
        <w:trPr>
          <w:trHeight w:val="598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909B7">
              <w:rPr>
                <w:rFonts w:ascii="仿宋" w:eastAsia="仿宋" w:hAnsi="仿宋" w:cs="宋体"/>
              </w:rPr>
              <w:t>6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  <w:r w:rsidRPr="003909B7">
              <w:rPr>
                <w:rFonts w:ascii="仿宋" w:eastAsia="仿宋" w:hAnsi="仿宋" w:cs="·½Õý·ÂËÎ_GBK"/>
              </w:rPr>
              <w:t xml:space="preserve">  </w:t>
            </w:r>
          </w:p>
        </w:tc>
      </w:tr>
      <w:tr w:rsidR="005A21B1" w:rsidRPr="003909B7" w:rsidTr="001A7DE5">
        <w:trPr>
          <w:trHeight w:val="598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909B7">
              <w:rPr>
                <w:rFonts w:ascii="仿宋" w:eastAsia="仿宋" w:hAnsi="仿宋" w:cs="宋体"/>
              </w:rPr>
              <w:t>7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  <w:r w:rsidRPr="003909B7">
              <w:rPr>
                <w:rFonts w:ascii="仿宋" w:eastAsia="仿宋" w:hAnsi="仿宋" w:cs="·½Õý·ÂËÎ_GBK"/>
              </w:rPr>
              <w:t xml:space="preserve">  </w:t>
            </w:r>
          </w:p>
        </w:tc>
      </w:tr>
      <w:tr w:rsidR="005A21B1" w:rsidRPr="003909B7" w:rsidTr="001A7DE5">
        <w:trPr>
          <w:trHeight w:val="598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909B7">
              <w:rPr>
                <w:rFonts w:ascii="仿宋" w:eastAsia="仿宋" w:hAnsi="仿宋" w:cs="宋体"/>
              </w:rPr>
              <w:t>8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  <w:r w:rsidRPr="003909B7">
              <w:rPr>
                <w:rFonts w:ascii="仿宋" w:eastAsia="仿宋" w:hAnsi="仿宋" w:cs="·½Õý·ÂËÎ_GBK"/>
              </w:rPr>
              <w:t xml:space="preserve">  </w:t>
            </w:r>
          </w:p>
        </w:tc>
      </w:tr>
      <w:tr w:rsidR="005A21B1" w:rsidRPr="003909B7" w:rsidTr="001A7DE5">
        <w:trPr>
          <w:trHeight w:val="598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909B7">
              <w:rPr>
                <w:rFonts w:ascii="仿宋" w:eastAsia="仿宋" w:hAnsi="仿宋" w:cs="宋体"/>
                <w:szCs w:val="21"/>
              </w:rPr>
              <w:t>9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  <w:r w:rsidRPr="003909B7">
              <w:rPr>
                <w:rFonts w:ascii="仿宋" w:eastAsia="仿宋" w:hAnsi="仿宋" w:cs="·½Õý·ÂËÎ_GBK"/>
              </w:rPr>
              <w:t xml:space="preserve">  </w:t>
            </w:r>
          </w:p>
        </w:tc>
      </w:tr>
      <w:tr w:rsidR="005A21B1" w:rsidRPr="003909B7" w:rsidTr="001A7DE5">
        <w:trPr>
          <w:trHeight w:val="641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909B7">
              <w:rPr>
                <w:rFonts w:ascii="仿宋" w:eastAsia="仿宋" w:hAnsi="仿宋" w:cs="宋体"/>
                <w:szCs w:val="21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21B1" w:rsidRPr="003909B7" w:rsidRDefault="005A21B1" w:rsidP="003909B7">
            <w:pPr>
              <w:spacing w:line="500" w:lineRule="exact"/>
              <w:jc w:val="center"/>
              <w:rPr>
                <w:rFonts w:ascii="仿宋" w:eastAsia="仿宋" w:hAnsi="仿宋" w:cs="·½Õý·ÂËÎ_GBK"/>
                <w:szCs w:val="21"/>
              </w:rPr>
            </w:pPr>
            <w:r w:rsidRPr="003909B7">
              <w:rPr>
                <w:rFonts w:ascii="仿宋" w:eastAsia="仿宋" w:hAnsi="仿宋" w:cs="·½Õý·ÂËÎ_GBK"/>
              </w:rPr>
              <w:t xml:space="preserve">  </w:t>
            </w:r>
          </w:p>
        </w:tc>
      </w:tr>
    </w:tbl>
    <w:p w:rsidR="005A21B1" w:rsidRPr="003909B7" w:rsidRDefault="005A21B1" w:rsidP="003909B7">
      <w:pPr>
        <w:spacing w:before="100" w:line="500" w:lineRule="exact"/>
        <w:jc w:val="left"/>
        <w:rPr>
          <w:rFonts w:ascii="仿宋" w:eastAsia="仿宋" w:hAnsi="仿宋" w:cs="·½Õý·ÂËÎ_GBK"/>
          <w:sz w:val="28"/>
          <w:szCs w:val="28"/>
        </w:rPr>
      </w:pPr>
    </w:p>
    <w:p w:rsidR="005A21B1" w:rsidRPr="003909B7" w:rsidRDefault="005A21B1" w:rsidP="003909B7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5A21B1" w:rsidRDefault="005A21B1" w:rsidP="003909B7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5A21B1" w:rsidRDefault="005A21B1" w:rsidP="003909B7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5A21B1" w:rsidRDefault="005A21B1" w:rsidP="003909B7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5A21B1" w:rsidRDefault="005A21B1" w:rsidP="003909B7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5A21B1" w:rsidRDefault="005A21B1" w:rsidP="003909B7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5A21B1" w:rsidRDefault="005A21B1" w:rsidP="003909B7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5A21B1" w:rsidRPr="00C45B4C" w:rsidRDefault="005A21B1" w:rsidP="003909B7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 w:rsidRPr="003909B7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Pr="003909B7">
        <w:rPr>
          <w:rFonts w:ascii="仿宋" w:eastAsia="仿宋" w:hAnsi="仿宋"/>
          <w:sz w:val="30"/>
          <w:szCs w:val="30"/>
        </w:rPr>
        <w:t>2</w:t>
      </w:r>
      <w:r w:rsidRPr="003909B7">
        <w:rPr>
          <w:rFonts w:ascii="仿宋" w:eastAsia="仿宋" w:hAnsi="仿宋" w:hint="eastAsia"/>
          <w:sz w:val="30"/>
          <w:szCs w:val="30"/>
        </w:rPr>
        <w:t>：</w:t>
      </w:r>
    </w:p>
    <w:p w:rsidR="005A21B1" w:rsidRPr="00C45B4C" w:rsidRDefault="005A21B1" w:rsidP="003909B7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C45B4C">
        <w:rPr>
          <w:rFonts w:ascii="仿宋" w:eastAsia="仿宋" w:hAnsi="仿宋" w:hint="eastAsia"/>
          <w:b/>
          <w:sz w:val="36"/>
          <w:szCs w:val="36"/>
        </w:rPr>
        <w:t>三人制篮球竞赛规则</w:t>
      </w:r>
    </w:p>
    <w:p w:rsidR="005A21B1" w:rsidRPr="003909B7" w:rsidRDefault="005A21B1" w:rsidP="003909B7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 w:rsidRPr="003909B7">
        <w:rPr>
          <w:rFonts w:ascii="仿宋" w:eastAsia="仿宋" w:hAnsi="仿宋" w:hint="eastAsia"/>
          <w:b/>
          <w:sz w:val="30"/>
          <w:szCs w:val="30"/>
        </w:rPr>
        <w:t>第</w:t>
      </w:r>
      <w:r w:rsidRPr="003909B7">
        <w:rPr>
          <w:rFonts w:ascii="仿宋" w:eastAsia="仿宋" w:hAnsi="仿宋"/>
          <w:b/>
          <w:sz w:val="30"/>
          <w:szCs w:val="30"/>
        </w:rPr>
        <w:t>1</w:t>
      </w:r>
      <w:r w:rsidRPr="003909B7">
        <w:rPr>
          <w:rFonts w:ascii="仿宋" w:eastAsia="仿宋" w:hAnsi="仿宋" w:hint="eastAsia"/>
          <w:b/>
          <w:sz w:val="30"/>
          <w:szCs w:val="30"/>
        </w:rPr>
        <w:t>条</w:t>
      </w:r>
      <w:r w:rsidRPr="003909B7">
        <w:rPr>
          <w:rFonts w:ascii="仿宋" w:eastAsia="仿宋" w:hAnsi="仿宋"/>
          <w:b/>
          <w:sz w:val="30"/>
          <w:szCs w:val="30"/>
        </w:rPr>
        <w:t xml:space="preserve">  </w:t>
      </w:r>
      <w:r w:rsidRPr="003909B7">
        <w:rPr>
          <w:rFonts w:ascii="仿宋" w:eastAsia="仿宋" w:hAnsi="仿宋" w:hint="eastAsia"/>
          <w:b/>
          <w:sz w:val="30"/>
          <w:szCs w:val="30"/>
        </w:rPr>
        <w:t>时间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1.1</w:t>
      </w:r>
      <w:r w:rsidRPr="003909B7">
        <w:rPr>
          <w:rFonts w:ascii="仿宋" w:eastAsia="仿宋" w:hAnsi="仿宋" w:hint="eastAsia"/>
          <w:sz w:val="30"/>
          <w:szCs w:val="30"/>
        </w:rPr>
        <w:t>比赛按照两节每节</w:t>
      </w:r>
      <w:r>
        <w:rPr>
          <w:rFonts w:ascii="仿宋" w:eastAsia="仿宋" w:hAnsi="仿宋"/>
          <w:sz w:val="30"/>
          <w:szCs w:val="30"/>
        </w:rPr>
        <w:t>12</w:t>
      </w:r>
      <w:r w:rsidRPr="003909B7">
        <w:rPr>
          <w:rFonts w:ascii="仿宋" w:eastAsia="仿宋" w:hAnsi="仿宋" w:hint="eastAsia"/>
          <w:sz w:val="30"/>
          <w:szCs w:val="30"/>
        </w:rPr>
        <w:t>分钟，中场休息</w:t>
      </w:r>
      <w:r w:rsidRPr="003909B7">
        <w:rPr>
          <w:rFonts w:ascii="仿宋" w:eastAsia="仿宋" w:hAnsi="仿宋"/>
          <w:sz w:val="30"/>
          <w:szCs w:val="30"/>
        </w:rPr>
        <w:t>5</w:t>
      </w:r>
      <w:r w:rsidRPr="003909B7">
        <w:rPr>
          <w:rFonts w:ascii="仿宋" w:eastAsia="仿宋" w:hAnsi="仿宋" w:hint="eastAsia"/>
          <w:sz w:val="30"/>
          <w:szCs w:val="30"/>
        </w:rPr>
        <w:t>分钟进行，</w:t>
      </w:r>
      <w:r w:rsidRPr="003909B7">
        <w:rPr>
          <w:rFonts w:ascii="仿宋" w:eastAsia="仿宋" w:hAnsi="仿宋"/>
          <w:sz w:val="30"/>
          <w:szCs w:val="30"/>
        </w:rPr>
        <w:t xml:space="preserve"> </w:t>
      </w:r>
      <w:r w:rsidRPr="003909B7">
        <w:rPr>
          <w:rFonts w:ascii="仿宋" w:eastAsia="仿宋" w:hAnsi="仿宋" w:hint="eastAsia"/>
          <w:sz w:val="30"/>
          <w:szCs w:val="30"/>
        </w:rPr>
        <w:t>每队上场队员为三人。</w:t>
      </w:r>
    </w:p>
    <w:p w:rsidR="005A21B1" w:rsidRPr="003909B7" w:rsidRDefault="005A21B1" w:rsidP="003909B7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 w:rsidRPr="003909B7">
        <w:rPr>
          <w:rFonts w:ascii="仿宋" w:eastAsia="仿宋" w:hAnsi="仿宋" w:hint="eastAsia"/>
          <w:b/>
          <w:sz w:val="30"/>
          <w:szCs w:val="30"/>
        </w:rPr>
        <w:t>第</w:t>
      </w:r>
      <w:r w:rsidRPr="003909B7">
        <w:rPr>
          <w:rFonts w:ascii="仿宋" w:eastAsia="仿宋" w:hAnsi="仿宋"/>
          <w:b/>
          <w:sz w:val="30"/>
          <w:szCs w:val="30"/>
        </w:rPr>
        <w:t>2</w:t>
      </w:r>
      <w:r w:rsidRPr="003909B7">
        <w:rPr>
          <w:rFonts w:ascii="仿宋" w:eastAsia="仿宋" w:hAnsi="仿宋" w:hint="eastAsia"/>
          <w:b/>
          <w:sz w:val="30"/>
          <w:szCs w:val="30"/>
        </w:rPr>
        <w:t>条</w:t>
      </w:r>
      <w:r w:rsidRPr="003909B7">
        <w:rPr>
          <w:rFonts w:ascii="仿宋" w:eastAsia="仿宋" w:hAnsi="仿宋"/>
          <w:b/>
          <w:sz w:val="30"/>
          <w:szCs w:val="30"/>
        </w:rPr>
        <w:t xml:space="preserve">  </w:t>
      </w:r>
      <w:r w:rsidRPr="003909B7">
        <w:rPr>
          <w:rFonts w:ascii="仿宋" w:eastAsia="仿宋" w:hAnsi="仿宋" w:hint="eastAsia"/>
          <w:b/>
          <w:sz w:val="30"/>
          <w:szCs w:val="30"/>
        </w:rPr>
        <w:t>比赛开始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 xml:space="preserve">2.1 </w:t>
      </w:r>
      <w:r w:rsidRPr="003909B7">
        <w:rPr>
          <w:rFonts w:ascii="仿宋" w:eastAsia="仿宋" w:hAnsi="仿宋" w:hint="eastAsia"/>
          <w:sz w:val="30"/>
          <w:szCs w:val="30"/>
        </w:rPr>
        <w:t>在热身练习时不允许扣篮，仅在正式比赛中才允许扣篮。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 xml:space="preserve">2.2 </w:t>
      </w:r>
      <w:r w:rsidRPr="003909B7">
        <w:rPr>
          <w:rFonts w:ascii="仿宋" w:eastAsia="仿宋" w:hAnsi="仿宋" w:hint="eastAsia"/>
          <w:sz w:val="30"/>
          <w:szCs w:val="30"/>
        </w:rPr>
        <w:t>参赛队员必须在赛前</w:t>
      </w:r>
      <w:r w:rsidRPr="003909B7">
        <w:rPr>
          <w:rFonts w:ascii="仿宋" w:eastAsia="仿宋" w:hAnsi="仿宋"/>
          <w:sz w:val="30"/>
          <w:szCs w:val="30"/>
        </w:rPr>
        <w:t>10</w:t>
      </w:r>
      <w:r w:rsidRPr="003909B7">
        <w:rPr>
          <w:rFonts w:ascii="仿宋" w:eastAsia="仿宋" w:hAnsi="仿宋" w:hint="eastAsia"/>
          <w:sz w:val="30"/>
          <w:szCs w:val="30"/>
        </w:rPr>
        <w:t>分钟到比赛场地。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 xml:space="preserve">2.4 </w:t>
      </w:r>
      <w:r w:rsidRPr="003909B7">
        <w:rPr>
          <w:rFonts w:ascii="仿宋" w:eastAsia="仿宋" w:hAnsi="仿宋" w:hint="eastAsia"/>
          <w:sz w:val="30"/>
          <w:szCs w:val="30"/>
        </w:rPr>
        <w:t>比赛开始时，由裁判掷硬币决定发球权。进球后交换球权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2.5</w:t>
      </w:r>
      <w:r w:rsidRPr="003909B7">
        <w:rPr>
          <w:rFonts w:ascii="仿宋" w:eastAsia="仿宋" w:hAnsi="仿宋" w:hint="eastAsia"/>
          <w:sz w:val="30"/>
          <w:szCs w:val="30"/>
        </w:rPr>
        <w:t>一方投篮未进，由对方抢到蓝板球后，则需退到三分线后并且双脚都接触地面，再进攻。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2.6</w:t>
      </w:r>
      <w:r w:rsidRPr="003909B7">
        <w:rPr>
          <w:rFonts w:ascii="仿宋" w:eastAsia="仿宋" w:hAnsi="仿宋" w:hint="eastAsia"/>
          <w:sz w:val="30"/>
          <w:szCs w:val="30"/>
        </w:rPr>
        <w:t>每次换发球，发球方必须中圈内发球。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2.7</w:t>
      </w:r>
      <w:r w:rsidRPr="003909B7">
        <w:rPr>
          <w:rFonts w:ascii="仿宋" w:eastAsia="仿宋" w:hAnsi="仿宋" w:hint="eastAsia"/>
          <w:sz w:val="30"/>
          <w:szCs w:val="30"/>
        </w:rPr>
        <w:t>比赛中的争球判给防守方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2.8</w:t>
      </w:r>
      <w:r w:rsidRPr="003909B7">
        <w:rPr>
          <w:rFonts w:ascii="仿宋" w:eastAsia="仿宋" w:hAnsi="仿宋" w:hint="eastAsia"/>
          <w:sz w:val="30"/>
          <w:szCs w:val="30"/>
        </w:rPr>
        <w:t>所有犯规（</w:t>
      </w:r>
      <w:r w:rsidRPr="003909B7">
        <w:rPr>
          <w:rFonts w:ascii="仿宋" w:eastAsia="仿宋" w:hAnsi="仿宋"/>
          <w:sz w:val="30"/>
          <w:szCs w:val="30"/>
        </w:rPr>
        <w:t>7</w:t>
      </w:r>
      <w:r w:rsidRPr="003909B7">
        <w:rPr>
          <w:rFonts w:ascii="仿宋" w:eastAsia="仿宋" w:hAnsi="仿宋" w:hint="eastAsia"/>
          <w:sz w:val="30"/>
          <w:szCs w:val="30"/>
        </w:rPr>
        <w:t>次以下）或球出界，到中场发球区发球。</w:t>
      </w:r>
    </w:p>
    <w:p w:rsidR="005A21B1" w:rsidRPr="003909B7" w:rsidRDefault="005A21B1" w:rsidP="003909B7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 w:rsidRPr="003909B7">
        <w:rPr>
          <w:rFonts w:ascii="仿宋" w:eastAsia="仿宋" w:hAnsi="仿宋" w:hint="eastAsia"/>
          <w:b/>
          <w:sz w:val="30"/>
          <w:szCs w:val="30"/>
        </w:rPr>
        <w:t>第</w:t>
      </w:r>
      <w:r w:rsidRPr="003909B7">
        <w:rPr>
          <w:rFonts w:ascii="仿宋" w:eastAsia="仿宋" w:hAnsi="仿宋"/>
          <w:b/>
          <w:sz w:val="30"/>
          <w:szCs w:val="30"/>
        </w:rPr>
        <w:t>3</w:t>
      </w:r>
      <w:r w:rsidRPr="003909B7">
        <w:rPr>
          <w:rFonts w:ascii="仿宋" w:eastAsia="仿宋" w:hAnsi="仿宋" w:hint="eastAsia"/>
          <w:b/>
          <w:sz w:val="30"/>
          <w:szCs w:val="30"/>
        </w:rPr>
        <w:t>条</w:t>
      </w:r>
      <w:r w:rsidRPr="003909B7">
        <w:rPr>
          <w:rFonts w:ascii="仿宋" w:eastAsia="仿宋" w:hAnsi="仿宋"/>
          <w:b/>
          <w:sz w:val="30"/>
          <w:szCs w:val="30"/>
        </w:rPr>
        <w:t xml:space="preserve">  </w:t>
      </w:r>
      <w:r w:rsidRPr="003909B7">
        <w:rPr>
          <w:rFonts w:ascii="仿宋" w:eastAsia="仿宋" w:hAnsi="仿宋" w:hint="eastAsia"/>
          <w:b/>
          <w:sz w:val="30"/>
          <w:szCs w:val="30"/>
        </w:rPr>
        <w:t>得分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3.1</w:t>
      </w:r>
      <w:r w:rsidRPr="003909B7">
        <w:rPr>
          <w:rFonts w:ascii="仿宋" w:eastAsia="仿宋" w:hAnsi="仿宋" w:hint="eastAsia"/>
          <w:sz w:val="30"/>
          <w:szCs w:val="30"/>
        </w:rPr>
        <w:t>每次在圆弧线以内区域出手中篮，计</w:t>
      </w:r>
      <w:r w:rsidRPr="003909B7">
        <w:rPr>
          <w:rFonts w:ascii="仿宋" w:eastAsia="仿宋" w:hAnsi="仿宋"/>
          <w:sz w:val="30"/>
          <w:szCs w:val="30"/>
        </w:rPr>
        <w:t xml:space="preserve"> 1 </w:t>
      </w:r>
      <w:r w:rsidRPr="003909B7">
        <w:rPr>
          <w:rFonts w:ascii="仿宋" w:eastAsia="仿宋" w:hAnsi="仿宋" w:hint="eastAsia"/>
          <w:sz w:val="30"/>
          <w:szCs w:val="30"/>
        </w:rPr>
        <w:t>分。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3.2</w:t>
      </w:r>
      <w:r w:rsidRPr="003909B7">
        <w:rPr>
          <w:rFonts w:ascii="仿宋" w:eastAsia="仿宋" w:hAnsi="仿宋" w:hint="eastAsia"/>
          <w:sz w:val="30"/>
          <w:szCs w:val="30"/>
        </w:rPr>
        <w:t>每次在圆弧线以外区域出手中篮，计</w:t>
      </w:r>
      <w:r w:rsidRPr="003909B7">
        <w:rPr>
          <w:rFonts w:ascii="仿宋" w:eastAsia="仿宋" w:hAnsi="仿宋"/>
          <w:sz w:val="30"/>
          <w:szCs w:val="30"/>
        </w:rPr>
        <w:t xml:space="preserve"> 2 </w:t>
      </w:r>
      <w:r w:rsidRPr="003909B7">
        <w:rPr>
          <w:rFonts w:ascii="仿宋" w:eastAsia="仿宋" w:hAnsi="仿宋" w:hint="eastAsia"/>
          <w:sz w:val="30"/>
          <w:szCs w:val="30"/>
        </w:rPr>
        <w:t>分。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3.3</w:t>
      </w:r>
      <w:r w:rsidRPr="003909B7">
        <w:rPr>
          <w:rFonts w:ascii="仿宋" w:eastAsia="仿宋" w:hAnsi="仿宋" w:hint="eastAsia"/>
          <w:sz w:val="30"/>
          <w:szCs w:val="30"/>
        </w:rPr>
        <w:t>每次罚球出手中篮，计</w:t>
      </w:r>
      <w:r w:rsidRPr="003909B7">
        <w:rPr>
          <w:rFonts w:ascii="仿宋" w:eastAsia="仿宋" w:hAnsi="仿宋"/>
          <w:sz w:val="30"/>
          <w:szCs w:val="30"/>
        </w:rPr>
        <w:t xml:space="preserve"> 1 </w:t>
      </w:r>
      <w:r w:rsidRPr="003909B7">
        <w:rPr>
          <w:rFonts w:ascii="仿宋" w:eastAsia="仿宋" w:hAnsi="仿宋" w:hint="eastAsia"/>
          <w:sz w:val="30"/>
          <w:szCs w:val="30"/>
        </w:rPr>
        <w:t>分。</w:t>
      </w:r>
    </w:p>
    <w:p w:rsidR="005A21B1" w:rsidRPr="003909B7" w:rsidRDefault="005A21B1" w:rsidP="003909B7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 w:rsidRPr="003909B7">
        <w:rPr>
          <w:rFonts w:ascii="仿宋" w:eastAsia="仿宋" w:hAnsi="仿宋" w:hint="eastAsia"/>
          <w:b/>
          <w:sz w:val="30"/>
          <w:szCs w:val="30"/>
        </w:rPr>
        <w:t>第</w:t>
      </w:r>
      <w:r w:rsidRPr="003909B7">
        <w:rPr>
          <w:rFonts w:ascii="仿宋" w:eastAsia="仿宋" w:hAnsi="仿宋"/>
          <w:b/>
          <w:sz w:val="30"/>
          <w:szCs w:val="30"/>
        </w:rPr>
        <w:t>4</w:t>
      </w:r>
      <w:r w:rsidRPr="003909B7">
        <w:rPr>
          <w:rFonts w:ascii="仿宋" w:eastAsia="仿宋" w:hAnsi="仿宋" w:hint="eastAsia"/>
          <w:b/>
          <w:sz w:val="30"/>
          <w:szCs w:val="30"/>
        </w:rPr>
        <w:t>条</w:t>
      </w:r>
      <w:r w:rsidRPr="003909B7">
        <w:rPr>
          <w:rFonts w:ascii="仿宋" w:eastAsia="仿宋" w:hAnsi="仿宋"/>
          <w:b/>
          <w:sz w:val="30"/>
          <w:szCs w:val="30"/>
        </w:rPr>
        <w:t xml:space="preserve">  </w:t>
      </w:r>
      <w:r w:rsidRPr="003909B7">
        <w:rPr>
          <w:rFonts w:ascii="仿宋" w:eastAsia="仿宋" w:hAnsi="仿宋" w:hint="eastAsia"/>
          <w:b/>
          <w:sz w:val="30"/>
          <w:szCs w:val="30"/>
        </w:rPr>
        <w:t>比赛暂停、换人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4.1</w:t>
      </w:r>
      <w:r w:rsidRPr="003909B7">
        <w:rPr>
          <w:rFonts w:ascii="仿宋" w:eastAsia="仿宋" w:hAnsi="仿宋" w:hint="eastAsia"/>
          <w:sz w:val="30"/>
          <w:szCs w:val="30"/>
        </w:rPr>
        <w:t>每队半场有</w:t>
      </w:r>
      <w:r w:rsidRPr="003909B7">
        <w:rPr>
          <w:rFonts w:ascii="仿宋" w:eastAsia="仿宋" w:hAnsi="仿宋"/>
          <w:sz w:val="30"/>
          <w:szCs w:val="30"/>
        </w:rPr>
        <w:t>1</w:t>
      </w:r>
      <w:r w:rsidRPr="003909B7">
        <w:rPr>
          <w:rFonts w:ascii="仿宋" w:eastAsia="仿宋" w:hAnsi="仿宋" w:hint="eastAsia"/>
          <w:sz w:val="30"/>
          <w:szCs w:val="30"/>
        </w:rPr>
        <w:t>次暂停，每次</w:t>
      </w:r>
      <w:r w:rsidRPr="003909B7">
        <w:rPr>
          <w:rFonts w:ascii="仿宋" w:eastAsia="仿宋" w:hAnsi="仿宋"/>
          <w:sz w:val="30"/>
          <w:szCs w:val="30"/>
        </w:rPr>
        <w:t>30</w:t>
      </w:r>
      <w:r w:rsidRPr="003909B7">
        <w:rPr>
          <w:rFonts w:ascii="仿宋" w:eastAsia="仿宋" w:hAnsi="仿宋" w:hint="eastAsia"/>
          <w:sz w:val="30"/>
          <w:szCs w:val="30"/>
        </w:rPr>
        <w:t>秒，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4.2</w:t>
      </w:r>
      <w:r w:rsidRPr="003909B7">
        <w:rPr>
          <w:rFonts w:ascii="仿宋" w:eastAsia="仿宋" w:hAnsi="仿宋" w:hint="eastAsia"/>
          <w:sz w:val="30"/>
          <w:szCs w:val="30"/>
        </w:rPr>
        <w:t>比赛中换人没有限制，但仅在死球或半场比赛结束时才能换人，球进后也可换人。</w:t>
      </w:r>
    </w:p>
    <w:p w:rsidR="005A21B1" w:rsidRPr="003909B7" w:rsidRDefault="005A21B1" w:rsidP="003909B7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 w:rsidRPr="003909B7">
        <w:rPr>
          <w:rFonts w:ascii="仿宋" w:eastAsia="仿宋" w:hAnsi="仿宋" w:hint="eastAsia"/>
          <w:b/>
          <w:sz w:val="30"/>
          <w:szCs w:val="30"/>
        </w:rPr>
        <w:t>第</w:t>
      </w:r>
      <w:r w:rsidRPr="003909B7">
        <w:rPr>
          <w:rFonts w:ascii="仿宋" w:eastAsia="仿宋" w:hAnsi="仿宋"/>
          <w:b/>
          <w:sz w:val="30"/>
          <w:szCs w:val="30"/>
        </w:rPr>
        <w:t>5</w:t>
      </w:r>
      <w:r w:rsidRPr="003909B7">
        <w:rPr>
          <w:rFonts w:ascii="仿宋" w:eastAsia="仿宋" w:hAnsi="仿宋" w:hint="eastAsia"/>
          <w:b/>
          <w:sz w:val="30"/>
          <w:szCs w:val="30"/>
        </w:rPr>
        <w:t>条</w:t>
      </w:r>
      <w:r w:rsidRPr="003909B7">
        <w:rPr>
          <w:rFonts w:ascii="仿宋" w:eastAsia="仿宋" w:hAnsi="仿宋"/>
          <w:b/>
          <w:sz w:val="30"/>
          <w:szCs w:val="30"/>
        </w:rPr>
        <w:t xml:space="preserve">  </w:t>
      </w:r>
      <w:r w:rsidRPr="003909B7">
        <w:rPr>
          <w:rFonts w:ascii="仿宋" w:eastAsia="仿宋" w:hAnsi="仿宋" w:hint="eastAsia"/>
          <w:b/>
          <w:sz w:val="30"/>
          <w:szCs w:val="30"/>
        </w:rPr>
        <w:t>犯规</w:t>
      </w:r>
      <w:r w:rsidRPr="003909B7">
        <w:rPr>
          <w:rFonts w:ascii="仿宋" w:eastAsia="仿宋" w:hAnsi="仿宋"/>
          <w:b/>
          <w:sz w:val="30"/>
          <w:szCs w:val="30"/>
        </w:rPr>
        <w:t>/</w:t>
      </w:r>
      <w:r w:rsidRPr="003909B7">
        <w:rPr>
          <w:rFonts w:ascii="仿宋" w:eastAsia="仿宋" w:hAnsi="仿宋" w:hint="eastAsia"/>
          <w:b/>
          <w:sz w:val="30"/>
          <w:szCs w:val="30"/>
        </w:rPr>
        <w:t>罚球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5.1</w:t>
      </w:r>
      <w:r w:rsidRPr="003909B7">
        <w:rPr>
          <w:rFonts w:ascii="仿宋" w:eastAsia="仿宋" w:hAnsi="仿宋" w:hint="eastAsia"/>
          <w:sz w:val="30"/>
          <w:szCs w:val="30"/>
        </w:rPr>
        <w:t>某队半场全队犯规发生６次后，该队处于全队犯规处罚状态，第</w:t>
      </w:r>
      <w:r w:rsidRPr="003909B7">
        <w:rPr>
          <w:rFonts w:ascii="仿宋" w:eastAsia="仿宋" w:hAnsi="仿宋"/>
          <w:sz w:val="30"/>
          <w:szCs w:val="30"/>
        </w:rPr>
        <w:t>7</w:t>
      </w:r>
      <w:r w:rsidRPr="003909B7">
        <w:rPr>
          <w:rFonts w:ascii="仿宋" w:eastAsia="仿宋" w:hAnsi="仿宋" w:hint="eastAsia"/>
          <w:sz w:val="30"/>
          <w:szCs w:val="30"/>
        </w:rPr>
        <w:t>次实现两次罚球（交换球权），下半场重新记录犯规。个人半场</w:t>
      </w:r>
      <w:r w:rsidRPr="003909B7">
        <w:rPr>
          <w:rFonts w:ascii="仿宋" w:eastAsia="仿宋" w:hAnsi="仿宋"/>
          <w:sz w:val="30"/>
          <w:szCs w:val="30"/>
        </w:rPr>
        <w:t>3</w:t>
      </w:r>
      <w:r w:rsidRPr="003909B7">
        <w:rPr>
          <w:rFonts w:ascii="仿宋" w:eastAsia="仿宋" w:hAnsi="仿宋" w:hint="eastAsia"/>
          <w:sz w:val="30"/>
          <w:szCs w:val="30"/>
        </w:rPr>
        <w:t>次犯规，罚下场，下半场重新记录个人犯规。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5.2</w:t>
      </w:r>
      <w:r w:rsidRPr="003909B7">
        <w:rPr>
          <w:rFonts w:ascii="仿宋" w:eastAsia="仿宋" w:hAnsi="仿宋" w:hint="eastAsia"/>
          <w:sz w:val="30"/>
          <w:szCs w:val="30"/>
        </w:rPr>
        <w:t>对在圆弧线以内做投篮动作的队员犯规，应判给１次罚球</w:t>
      </w:r>
      <w:r w:rsidRPr="003909B7">
        <w:rPr>
          <w:rFonts w:ascii="仿宋" w:eastAsia="仿宋" w:hAnsi="仿宋"/>
          <w:sz w:val="30"/>
          <w:szCs w:val="30"/>
        </w:rPr>
        <w:t xml:space="preserve">. </w:t>
      </w:r>
    </w:p>
    <w:p w:rsidR="005A21B1" w:rsidRPr="003909B7" w:rsidRDefault="005A21B1" w:rsidP="003909B7">
      <w:pPr>
        <w:spacing w:line="500" w:lineRule="exact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 w:hint="eastAsia"/>
          <w:sz w:val="30"/>
          <w:szCs w:val="30"/>
        </w:rPr>
        <w:t>对在圆弧线以外做投篮动作的队员犯规，应判给２次罚球，然后交换</w:t>
      </w:r>
      <w:r w:rsidRPr="003909B7">
        <w:rPr>
          <w:rFonts w:ascii="仿宋" w:eastAsia="仿宋" w:hAnsi="仿宋" w:hint="eastAsia"/>
          <w:sz w:val="30"/>
          <w:szCs w:val="30"/>
        </w:rPr>
        <w:lastRenderedPageBreak/>
        <w:t>球权。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5.3</w:t>
      </w:r>
      <w:r w:rsidRPr="003909B7">
        <w:rPr>
          <w:rFonts w:ascii="仿宋" w:eastAsia="仿宋" w:hAnsi="仿宋" w:hint="eastAsia"/>
          <w:sz w:val="30"/>
          <w:szCs w:val="30"/>
        </w:rPr>
        <w:t>对在做投篮动作的队员犯规，如果球中篮应计得分，不罚球，登记一次犯规次数，交换球权。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5.4</w:t>
      </w:r>
      <w:r w:rsidRPr="003909B7">
        <w:rPr>
          <w:rFonts w:ascii="仿宋" w:eastAsia="仿宋" w:hAnsi="仿宋" w:hint="eastAsia"/>
          <w:sz w:val="30"/>
          <w:szCs w:val="30"/>
        </w:rPr>
        <w:t>所有技术犯规将判罚给对方</w:t>
      </w:r>
      <w:r w:rsidRPr="003909B7">
        <w:rPr>
          <w:rFonts w:ascii="仿宋" w:eastAsia="仿宋" w:hAnsi="仿宋"/>
          <w:sz w:val="30"/>
          <w:szCs w:val="30"/>
        </w:rPr>
        <w:t xml:space="preserve"> 1 </w:t>
      </w:r>
      <w:r w:rsidRPr="003909B7">
        <w:rPr>
          <w:rFonts w:ascii="仿宋" w:eastAsia="仿宋" w:hAnsi="仿宋" w:hint="eastAsia"/>
          <w:sz w:val="30"/>
          <w:szCs w:val="30"/>
        </w:rPr>
        <w:t>次罚球以及随后的球权；违反体育道德犯规将判罚给对方</w:t>
      </w:r>
      <w:r w:rsidRPr="003909B7">
        <w:rPr>
          <w:rFonts w:ascii="仿宋" w:eastAsia="仿宋" w:hAnsi="仿宋"/>
          <w:sz w:val="30"/>
          <w:szCs w:val="30"/>
        </w:rPr>
        <w:t xml:space="preserve"> 2 </w:t>
      </w:r>
      <w:r w:rsidRPr="003909B7">
        <w:rPr>
          <w:rFonts w:ascii="仿宋" w:eastAsia="仿宋" w:hAnsi="仿宋" w:hint="eastAsia"/>
          <w:sz w:val="30"/>
          <w:szCs w:val="30"/>
        </w:rPr>
        <w:t>次罚球以及随后的球权。</w:t>
      </w:r>
    </w:p>
    <w:p w:rsidR="005A21B1" w:rsidRPr="003909B7" w:rsidRDefault="005A21B1" w:rsidP="003909B7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 w:rsidRPr="003909B7">
        <w:rPr>
          <w:rFonts w:ascii="仿宋" w:eastAsia="仿宋" w:hAnsi="仿宋" w:hint="eastAsia"/>
          <w:b/>
          <w:sz w:val="30"/>
          <w:szCs w:val="30"/>
        </w:rPr>
        <w:t>第</w:t>
      </w:r>
      <w:r w:rsidRPr="003909B7">
        <w:rPr>
          <w:rFonts w:ascii="仿宋" w:eastAsia="仿宋" w:hAnsi="仿宋"/>
          <w:b/>
          <w:sz w:val="30"/>
          <w:szCs w:val="30"/>
        </w:rPr>
        <w:t>6</w:t>
      </w:r>
      <w:r w:rsidRPr="003909B7">
        <w:rPr>
          <w:rFonts w:ascii="仿宋" w:eastAsia="仿宋" w:hAnsi="仿宋" w:hint="eastAsia"/>
          <w:b/>
          <w:sz w:val="30"/>
          <w:szCs w:val="30"/>
        </w:rPr>
        <w:t>条</w:t>
      </w:r>
      <w:r w:rsidRPr="003909B7">
        <w:rPr>
          <w:rFonts w:ascii="仿宋" w:eastAsia="仿宋" w:hAnsi="仿宋"/>
          <w:b/>
          <w:sz w:val="30"/>
          <w:szCs w:val="30"/>
        </w:rPr>
        <w:t xml:space="preserve">  </w:t>
      </w:r>
      <w:r w:rsidRPr="003909B7">
        <w:rPr>
          <w:rFonts w:ascii="仿宋" w:eastAsia="仿宋" w:hAnsi="仿宋" w:hint="eastAsia"/>
          <w:b/>
          <w:sz w:val="30"/>
          <w:szCs w:val="30"/>
        </w:rPr>
        <w:t>比赛结果及排名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6.1</w:t>
      </w:r>
      <w:r w:rsidRPr="003909B7">
        <w:rPr>
          <w:rFonts w:ascii="仿宋" w:eastAsia="仿宋" w:hAnsi="仿宋" w:hint="eastAsia"/>
          <w:sz w:val="30"/>
          <w:szCs w:val="30"/>
        </w:rPr>
        <w:t>胜负决定：比赛结束时比分相等，一对一罚球，胜一分队为胜。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09B7">
        <w:rPr>
          <w:rFonts w:ascii="仿宋" w:eastAsia="仿宋" w:hAnsi="仿宋"/>
          <w:sz w:val="30"/>
          <w:szCs w:val="30"/>
        </w:rPr>
        <w:t>6.2</w:t>
      </w:r>
      <w:r w:rsidRPr="003909B7">
        <w:rPr>
          <w:rFonts w:ascii="仿宋" w:eastAsia="仿宋" w:hAnsi="仿宋" w:hint="eastAsia"/>
          <w:sz w:val="30"/>
          <w:szCs w:val="30"/>
        </w:rPr>
        <w:t>小组赛：</w:t>
      </w:r>
      <w:r w:rsidRPr="003909B7">
        <w:rPr>
          <w:rFonts w:ascii="仿宋" w:eastAsia="仿宋" w:hAnsi="仿宋"/>
          <w:sz w:val="30"/>
          <w:szCs w:val="30"/>
        </w:rPr>
        <w:t xml:space="preserve"> </w:t>
      </w:r>
      <w:r w:rsidRPr="003909B7">
        <w:rPr>
          <w:rFonts w:ascii="仿宋" w:eastAsia="仿宋" w:hAnsi="仿宋" w:hint="eastAsia"/>
          <w:sz w:val="30"/>
          <w:szCs w:val="30"/>
        </w:rPr>
        <w:t>胜一场积</w:t>
      </w:r>
      <w:r w:rsidRPr="003909B7">
        <w:rPr>
          <w:rFonts w:ascii="仿宋" w:eastAsia="仿宋" w:hAnsi="仿宋"/>
          <w:sz w:val="30"/>
          <w:szCs w:val="30"/>
        </w:rPr>
        <w:t>2</w:t>
      </w:r>
      <w:r w:rsidRPr="003909B7">
        <w:rPr>
          <w:rFonts w:ascii="仿宋" w:eastAsia="仿宋" w:hAnsi="仿宋" w:hint="eastAsia"/>
          <w:sz w:val="30"/>
          <w:szCs w:val="30"/>
        </w:rPr>
        <w:t>分，负一场积</w:t>
      </w:r>
      <w:r w:rsidRPr="003909B7">
        <w:rPr>
          <w:rFonts w:ascii="仿宋" w:eastAsia="仿宋" w:hAnsi="仿宋"/>
          <w:sz w:val="30"/>
          <w:szCs w:val="30"/>
        </w:rPr>
        <w:t>1</w:t>
      </w:r>
      <w:r w:rsidRPr="003909B7">
        <w:rPr>
          <w:rFonts w:ascii="仿宋" w:eastAsia="仿宋" w:hAnsi="仿宋" w:hint="eastAsia"/>
          <w:sz w:val="30"/>
          <w:szCs w:val="30"/>
        </w:rPr>
        <w:t>分，弃权零分。如遇两队积分相等，胜队排前，如遇三队以上积分相等，以它们之间的净胜分，它们之间的得分，全部比赛的净胜分，全部比赛的得分排名，小组最后积分排名前两名进入下一轮；第二轮采取淘汰赛。</w:t>
      </w:r>
    </w:p>
    <w:p w:rsidR="005A21B1" w:rsidRPr="003909B7" w:rsidRDefault="005A21B1" w:rsidP="003909B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</w:t>
      </w:r>
    </w:p>
    <w:sectPr w:rsidR="005A21B1" w:rsidRPr="003909B7" w:rsidSect="00220648">
      <w:headerReference w:type="default" r:id="rId8"/>
      <w:footerReference w:type="default" r:id="rId9"/>
      <w:pgSz w:w="11906" w:h="16838" w:code="9"/>
      <w:pgMar w:top="1418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042" w:rsidRDefault="00693042" w:rsidP="00C91DC8">
      <w:r>
        <w:separator/>
      </w:r>
    </w:p>
  </w:endnote>
  <w:endnote w:type="continuationSeparator" w:id="1">
    <w:p w:rsidR="00693042" w:rsidRDefault="00693042" w:rsidP="00C9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·½Õý·ÂËÎ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B1" w:rsidRDefault="000817F2">
    <w:pPr>
      <w:pStyle w:val="a4"/>
      <w:jc w:val="center"/>
    </w:pPr>
    <w:fldSimple w:instr="PAGE   \* MERGEFORMAT">
      <w:r w:rsidR="00252136" w:rsidRPr="00252136">
        <w:rPr>
          <w:noProof/>
          <w:lang w:val="zh-CN"/>
        </w:rPr>
        <w:t>1</w:t>
      </w:r>
    </w:fldSimple>
  </w:p>
  <w:p w:rsidR="005A21B1" w:rsidRDefault="005A21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042" w:rsidRDefault="00693042" w:rsidP="00C91DC8">
      <w:r>
        <w:separator/>
      </w:r>
    </w:p>
  </w:footnote>
  <w:footnote w:type="continuationSeparator" w:id="1">
    <w:p w:rsidR="00693042" w:rsidRDefault="00693042" w:rsidP="00C91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B1" w:rsidRDefault="005A21B1" w:rsidP="0027216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5.%1"/>
      <w:lvlJc w:val="left"/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7.%1"/>
      <w:lvlJc w:val="left"/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7.%1"/>
      <w:lvlJc w:val="left"/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61833D0C"/>
    <w:multiLevelType w:val="hybridMultilevel"/>
    <w:tmpl w:val="7566383E"/>
    <w:lvl w:ilvl="0" w:tplc="CD92F15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DC8"/>
    <w:rsid w:val="000608AE"/>
    <w:rsid w:val="000747D7"/>
    <w:rsid w:val="000817F2"/>
    <w:rsid w:val="00084332"/>
    <w:rsid w:val="000A789C"/>
    <w:rsid w:val="000A7CCF"/>
    <w:rsid w:val="000B47CF"/>
    <w:rsid w:val="000D7EA3"/>
    <w:rsid w:val="00113971"/>
    <w:rsid w:val="00120A8A"/>
    <w:rsid w:val="00140CF1"/>
    <w:rsid w:val="0016140D"/>
    <w:rsid w:val="001668E7"/>
    <w:rsid w:val="001A7316"/>
    <w:rsid w:val="001A75F2"/>
    <w:rsid w:val="001A7DE5"/>
    <w:rsid w:val="001D224C"/>
    <w:rsid w:val="001D6D98"/>
    <w:rsid w:val="00220648"/>
    <w:rsid w:val="002227D2"/>
    <w:rsid w:val="002329E3"/>
    <w:rsid w:val="00244AC5"/>
    <w:rsid w:val="00252136"/>
    <w:rsid w:val="00263BB2"/>
    <w:rsid w:val="00272169"/>
    <w:rsid w:val="00273874"/>
    <w:rsid w:val="00273E48"/>
    <w:rsid w:val="00286E55"/>
    <w:rsid w:val="002A0DEF"/>
    <w:rsid w:val="002A26F5"/>
    <w:rsid w:val="002C2231"/>
    <w:rsid w:val="0034637A"/>
    <w:rsid w:val="00385813"/>
    <w:rsid w:val="003909B7"/>
    <w:rsid w:val="003A7654"/>
    <w:rsid w:val="003C41E8"/>
    <w:rsid w:val="003E088A"/>
    <w:rsid w:val="00422DDA"/>
    <w:rsid w:val="00477CB0"/>
    <w:rsid w:val="00491CBB"/>
    <w:rsid w:val="004B2ED1"/>
    <w:rsid w:val="004B5F62"/>
    <w:rsid w:val="004D0C22"/>
    <w:rsid w:val="0050324F"/>
    <w:rsid w:val="005A21B1"/>
    <w:rsid w:val="005D4456"/>
    <w:rsid w:val="00617199"/>
    <w:rsid w:val="00635F89"/>
    <w:rsid w:val="00644046"/>
    <w:rsid w:val="0064582B"/>
    <w:rsid w:val="00653EDC"/>
    <w:rsid w:val="00693042"/>
    <w:rsid w:val="00695722"/>
    <w:rsid w:val="006B3106"/>
    <w:rsid w:val="006F091C"/>
    <w:rsid w:val="00705FD0"/>
    <w:rsid w:val="007168EB"/>
    <w:rsid w:val="00732FEE"/>
    <w:rsid w:val="00764545"/>
    <w:rsid w:val="0077182B"/>
    <w:rsid w:val="00781B99"/>
    <w:rsid w:val="00785D0A"/>
    <w:rsid w:val="00794287"/>
    <w:rsid w:val="007A66A1"/>
    <w:rsid w:val="007B5FCB"/>
    <w:rsid w:val="00831206"/>
    <w:rsid w:val="008416B5"/>
    <w:rsid w:val="00843848"/>
    <w:rsid w:val="00866DD1"/>
    <w:rsid w:val="00872E1D"/>
    <w:rsid w:val="008A2CB9"/>
    <w:rsid w:val="008D4CAA"/>
    <w:rsid w:val="008F2541"/>
    <w:rsid w:val="00901B21"/>
    <w:rsid w:val="00907968"/>
    <w:rsid w:val="009B1179"/>
    <w:rsid w:val="009B5A54"/>
    <w:rsid w:val="00A431F9"/>
    <w:rsid w:val="00A631C7"/>
    <w:rsid w:val="00A77AA5"/>
    <w:rsid w:val="00AA7476"/>
    <w:rsid w:val="00AD6DC0"/>
    <w:rsid w:val="00AE46DF"/>
    <w:rsid w:val="00AF400D"/>
    <w:rsid w:val="00B35C65"/>
    <w:rsid w:val="00B5117E"/>
    <w:rsid w:val="00B652C6"/>
    <w:rsid w:val="00B72446"/>
    <w:rsid w:val="00B74A39"/>
    <w:rsid w:val="00B94A80"/>
    <w:rsid w:val="00BB23D4"/>
    <w:rsid w:val="00BD7AA5"/>
    <w:rsid w:val="00BE00E8"/>
    <w:rsid w:val="00C3659F"/>
    <w:rsid w:val="00C45B4C"/>
    <w:rsid w:val="00C64F64"/>
    <w:rsid w:val="00C91DC8"/>
    <w:rsid w:val="00CD0F19"/>
    <w:rsid w:val="00D0378E"/>
    <w:rsid w:val="00D207E4"/>
    <w:rsid w:val="00D331F1"/>
    <w:rsid w:val="00D35D58"/>
    <w:rsid w:val="00D44359"/>
    <w:rsid w:val="00D71D02"/>
    <w:rsid w:val="00DB1CD4"/>
    <w:rsid w:val="00DD4C0B"/>
    <w:rsid w:val="00DE1B76"/>
    <w:rsid w:val="00DE1D40"/>
    <w:rsid w:val="00DE4804"/>
    <w:rsid w:val="00E13663"/>
    <w:rsid w:val="00E75785"/>
    <w:rsid w:val="00E92370"/>
    <w:rsid w:val="00E97802"/>
    <w:rsid w:val="00EF5937"/>
    <w:rsid w:val="00F12779"/>
    <w:rsid w:val="00F1594D"/>
    <w:rsid w:val="00F41CA5"/>
    <w:rsid w:val="00F74441"/>
    <w:rsid w:val="00FB38F7"/>
    <w:rsid w:val="00FE1AEA"/>
    <w:rsid w:val="00FE3CD3"/>
    <w:rsid w:val="00FF192B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2290"/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91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91DC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91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91DC8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C91DC8"/>
    <w:pPr>
      <w:spacing w:after="120"/>
    </w:pPr>
    <w:rPr>
      <w:rFonts w:ascii="Times New Roman" w:eastAsia="仿宋_GB2312" w:hAnsi="Times New Roman"/>
      <w:sz w:val="32"/>
      <w:szCs w:val="24"/>
    </w:rPr>
  </w:style>
  <w:style w:type="character" w:customStyle="1" w:styleId="Char1">
    <w:name w:val="正文文本 Char"/>
    <w:basedOn w:val="a0"/>
    <w:link w:val="a5"/>
    <w:uiPriority w:val="99"/>
    <w:locked/>
    <w:rsid w:val="00C91DC8"/>
    <w:rPr>
      <w:rFonts w:ascii="Times New Roman" w:eastAsia="仿宋_GB2312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91DC8"/>
    <w:pPr>
      <w:widowControl w:val="0"/>
      <w:autoSpaceDE w:val="0"/>
      <w:autoSpaceDN w:val="0"/>
      <w:adjustRightInd w:val="0"/>
    </w:pPr>
    <w:rPr>
      <w:rFonts w:ascii="方正仿宋" w:eastAsia="方正仿宋" w:hAnsi="Times New Roman" w:cs="方正仿宋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rsid w:val="008416B5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20648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732FE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32F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nghui@aus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274</Words>
  <Characters>1562</Characters>
  <Application>Microsoft Office Word</Application>
  <DocSecurity>0</DocSecurity>
  <Lines>13</Lines>
  <Paragraphs>3</Paragraphs>
  <ScaleCrop>false</ScaleCrop>
  <Company>w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颜婷</cp:lastModifiedBy>
  <cp:revision>8</cp:revision>
  <dcterms:created xsi:type="dcterms:W3CDTF">2019-09-02T03:01:00Z</dcterms:created>
  <dcterms:modified xsi:type="dcterms:W3CDTF">2019-09-02T03:36:00Z</dcterms:modified>
</cp:coreProperties>
</file>